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62" w:rsidRPr="009C3099" w:rsidRDefault="00353262" w:rsidP="006F2C25">
      <w:pPr>
        <w:spacing w:line="360" w:lineRule="auto"/>
        <w:jc w:val="center"/>
        <w:rPr>
          <w:color w:val="000000"/>
        </w:rPr>
      </w:pPr>
      <w:r w:rsidRPr="009C3099">
        <w:rPr>
          <w:noProof/>
          <w:color w:val="000000"/>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353262" w:rsidRPr="009C3099" w:rsidRDefault="00353262" w:rsidP="006F2C25">
      <w:pPr>
        <w:spacing w:line="360" w:lineRule="auto"/>
        <w:jc w:val="center"/>
        <w:rPr>
          <w:color w:val="000000"/>
        </w:rPr>
      </w:pPr>
    </w:p>
    <w:p w:rsidR="00353262" w:rsidRPr="009C3099" w:rsidRDefault="00353262" w:rsidP="006F2C25">
      <w:pPr>
        <w:tabs>
          <w:tab w:val="left" w:pos="1843"/>
        </w:tabs>
        <w:spacing w:line="360" w:lineRule="auto"/>
        <w:jc w:val="center"/>
        <w:rPr>
          <w:color w:val="000000"/>
        </w:rPr>
      </w:pPr>
      <w:r w:rsidRPr="009C3099">
        <w:rPr>
          <w:color w:val="000000"/>
        </w:rPr>
        <w:t>Администрация Первоманского сельсовета</w:t>
      </w:r>
    </w:p>
    <w:p w:rsidR="00353262" w:rsidRPr="009C3099" w:rsidRDefault="00353262" w:rsidP="006F2C25">
      <w:pPr>
        <w:tabs>
          <w:tab w:val="left" w:pos="1843"/>
        </w:tabs>
        <w:spacing w:line="360" w:lineRule="auto"/>
        <w:jc w:val="center"/>
        <w:rPr>
          <w:color w:val="000000"/>
        </w:rPr>
      </w:pPr>
      <w:r w:rsidRPr="009C3099">
        <w:rPr>
          <w:color w:val="000000"/>
        </w:rPr>
        <w:t>Манского района</w:t>
      </w:r>
    </w:p>
    <w:p w:rsidR="00353262" w:rsidRPr="009C3099" w:rsidRDefault="00353262" w:rsidP="006F2C25">
      <w:pPr>
        <w:tabs>
          <w:tab w:val="left" w:pos="1843"/>
        </w:tabs>
        <w:spacing w:line="360" w:lineRule="auto"/>
        <w:jc w:val="center"/>
        <w:rPr>
          <w:color w:val="000000"/>
        </w:rPr>
      </w:pPr>
      <w:r w:rsidRPr="009C3099">
        <w:rPr>
          <w:color w:val="000000"/>
        </w:rPr>
        <w:t>Красноярского края</w:t>
      </w:r>
    </w:p>
    <w:p w:rsidR="00FE040A" w:rsidRPr="009C3099" w:rsidRDefault="00FE040A" w:rsidP="006F2C25">
      <w:pPr>
        <w:spacing w:line="360" w:lineRule="auto"/>
      </w:pPr>
    </w:p>
    <w:p w:rsidR="00FA4483" w:rsidRPr="009C3099" w:rsidRDefault="00FA4483" w:rsidP="006F2C25">
      <w:pPr>
        <w:pStyle w:val="a7"/>
        <w:spacing w:line="360" w:lineRule="auto"/>
        <w:jc w:val="center"/>
        <w:rPr>
          <w:rFonts w:ascii="Times New Roman" w:hAnsi="Times New Roman" w:cs="Times New Roman"/>
        </w:rPr>
      </w:pPr>
    </w:p>
    <w:p w:rsidR="00FA4483" w:rsidRPr="009C3099" w:rsidRDefault="00FA4483" w:rsidP="006F2C25">
      <w:pPr>
        <w:spacing w:line="360" w:lineRule="auto"/>
        <w:jc w:val="center"/>
        <w:rPr>
          <w:b/>
        </w:rPr>
      </w:pPr>
      <w:r w:rsidRPr="009C3099">
        <w:rPr>
          <w:b/>
        </w:rPr>
        <w:t>ПОСТАНОВЛЕНИЕ</w:t>
      </w:r>
    </w:p>
    <w:p w:rsidR="00FA4483" w:rsidRPr="009C3099" w:rsidRDefault="00FA4483" w:rsidP="006F2C25">
      <w:pPr>
        <w:spacing w:line="360" w:lineRule="auto"/>
        <w:jc w:val="center"/>
        <w:rPr>
          <w:b/>
        </w:rPr>
      </w:pPr>
    </w:p>
    <w:p w:rsidR="00FA4483" w:rsidRPr="009C3099" w:rsidRDefault="00FA4483" w:rsidP="006F2C25">
      <w:pPr>
        <w:pStyle w:val="a8"/>
        <w:spacing w:line="360" w:lineRule="auto"/>
        <w:ind w:right="-1"/>
        <w:jc w:val="left"/>
        <w:rPr>
          <w:b/>
          <w:bCs/>
          <w:sz w:val="24"/>
          <w:szCs w:val="24"/>
        </w:rPr>
      </w:pPr>
    </w:p>
    <w:p w:rsidR="00FA4483" w:rsidRPr="009C3099" w:rsidRDefault="00131EF5" w:rsidP="006F2C25">
      <w:pPr>
        <w:pStyle w:val="a8"/>
        <w:spacing w:line="360" w:lineRule="auto"/>
        <w:ind w:right="-1"/>
        <w:jc w:val="left"/>
        <w:rPr>
          <w:i/>
          <w:sz w:val="24"/>
          <w:szCs w:val="24"/>
        </w:rPr>
      </w:pPr>
      <w:r w:rsidRPr="009C3099">
        <w:rPr>
          <w:sz w:val="24"/>
          <w:szCs w:val="24"/>
        </w:rPr>
        <w:t>03</w:t>
      </w:r>
      <w:r w:rsidR="00254F10" w:rsidRPr="009C3099">
        <w:rPr>
          <w:sz w:val="24"/>
          <w:szCs w:val="24"/>
        </w:rPr>
        <w:t>.06.2021</w:t>
      </w:r>
      <w:r w:rsidR="00FA4483" w:rsidRPr="009C3099">
        <w:rPr>
          <w:sz w:val="24"/>
          <w:szCs w:val="24"/>
        </w:rPr>
        <w:t xml:space="preserve"> г                                         пос. Первоманск                                                      № </w:t>
      </w:r>
      <w:r w:rsidR="00254F10" w:rsidRPr="009C3099">
        <w:rPr>
          <w:sz w:val="24"/>
          <w:szCs w:val="24"/>
        </w:rPr>
        <w:t>78</w:t>
      </w:r>
    </w:p>
    <w:p w:rsidR="00FA4483" w:rsidRPr="009C3099" w:rsidRDefault="00FA4483" w:rsidP="006F2C25">
      <w:pPr>
        <w:pStyle w:val="10"/>
        <w:keepNext/>
        <w:keepLines/>
        <w:shd w:val="clear" w:color="auto" w:fill="auto"/>
        <w:spacing w:before="0" w:line="360" w:lineRule="auto"/>
        <w:ind w:left="20"/>
        <w:rPr>
          <w:sz w:val="24"/>
          <w:szCs w:val="24"/>
        </w:rPr>
      </w:pPr>
    </w:p>
    <w:p w:rsidR="00FA4483" w:rsidRPr="009C3099" w:rsidRDefault="00254F10" w:rsidP="006F2C25">
      <w:pPr>
        <w:spacing w:line="360" w:lineRule="auto"/>
      </w:pPr>
      <w:r w:rsidRPr="009C3099">
        <w:t>Об утверждении административного регламента пре</w:t>
      </w:r>
      <w:r w:rsidR="006B661B" w:rsidRPr="009C3099">
        <w:t>доставления муниципальной услуг</w:t>
      </w:r>
      <w:r w:rsidRPr="009C3099">
        <w:t>и «Прием заявлений и выдача документов о согласовании переустройства</w:t>
      </w:r>
      <w:r w:rsidR="006B661B" w:rsidRPr="009C3099">
        <w:t xml:space="preserve"> и (или) перепланировки помещения в многоквартирном доме».</w:t>
      </w:r>
    </w:p>
    <w:p w:rsidR="00FA4483" w:rsidRPr="009C3099" w:rsidRDefault="00FA4483" w:rsidP="006F2C25">
      <w:pPr>
        <w:spacing w:line="360" w:lineRule="auto"/>
      </w:pPr>
      <w:r w:rsidRPr="009C3099">
        <w:tab/>
      </w:r>
    </w:p>
    <w:p w:rsidR="00FA4483" w:rsidRPr="009C3099" w:rsidRDefault="00FA4483" w:rsidP="006F2C25">
      <w:pPr>
        <w:spacing w:line="360" w:lineRule="auto"/>
        <w:ind w:firstLine="851"/>
        <w:jc w:val="both"/>
      </w:pPr>
      <w:r w:rsidRPr="009C3099">
        <w:t xml:space="preserve">В соответствии с </w:t>
      </w:r>
      <w:r w:rsidR="006B661B" w:rsidRPr="009C3099">
        <w:t xml:space="preserve">Жилищным кодексом Российской Федерации, Федеральным законом от 27.07.2010 № 210-ФЗ «Об организации предоставления государственных и муниципальных услуг», в целях обеспечения открытости и </w:t>
      </w:r>
      <w:r w:rsidR="00E439AF" w:rsidRPr="009C3099">
        <w:t>общедоступности</w:t>
      </w:r>
      <w:r w:rsidR="006B661B" w:rsidRPr="009C3099">
        <w:t xml:space="preserve"> информации о предоставлении</w:t>
      </w:r>
      <w:r w:rsidR="00E439AF" w:rsidRPr="009C3099">
        <w:t xml:space="preserve"> муниципальных услуг физическим и (или) юридическим лицам, руководствуясь Уставом Первоманского сельсовета, ПОСТАНОВЛЯЕТ:</w:t>
      </w:r>
    </w:p>
    <w:p w:rsidR="00FA4483" w:rsidRPr="009C3099" w:rsidRDefault="00E439AF" w:rsidP="006F2C25">
      <w:pPr>
        <w:pStyle w:val="a5"/>
        <w:numPr>
          <w:ilvl w:val="0"/>
          <w:numId w:val="3"/>
        </w:numPr>
        <w:spacing w:after="0" w:line="360" w:lineRule="auto"/>
        <w:jc w:val="both"/>
        <w:rPr>
          <w:rFonts w:ascii="Times New Roman" w:hAnsi="Times New Roman" w:cs="Times New Roman"/>
          <w:sz w:val="24"/>
          <w:szCs w:val="24"/>
        </w:rPr>
      </w:pPr>
      <w:r w:rsidRPr="009C3099">
        <w:rPr>
          <w:rFonts w:ascii="Times New Roman" w:hAnsi="Times New Roman" w:cs="Times New Roman"/>
          <w:sz w:val="24"/>
          <w:szCs w:val="24"/>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w:t>
      </w:r>
    </w:p>
    <w:p w:rsidR="00131EF5" w:rsidRPr="009C3099" w:rsidRDefault="00131EF5" w:rsidP="006F2C25">
      <w:pPr>
        <w:pStyle w:val="a5"/>
        <w:numPr>
          <w:ilvl w:val="0"/>
          <w:numId w:val="3"/>
        </w:numPr>
        <w:spacing w:after="0" w:line="360" w:lineRule="auto"/>
        <w:jc w:val="both"/>
        <w:rPr>
          <w:rFonts w:ascii="Times New Roman" w:hAnsi="Times New Roman" w:cs="Times New Roman"/>
          <w:sz w:val="24"/>
          <w:szCs w:val="24"/>
        </w:rPr>
      </w:pPr>
      <w:proofErr w:type="gramStart"/>
      <w:r w:rsidRPr="009C3099">
        <w:rPr>
          <w:rFonts w:ascii="Times New Roman" w:hAnsi="Times New Roman" w:cs="Times New Roman"/>
          <w:sz w:val="24"/>
          <w:szCs w:val="24"/>
        </w:rPr>
        <w:t>Контроль за</w:t>
      </w:r>
      <w:proofErr w:type="gramEnd"/>
      <w:r w:rsidRPr="009C3099">
        <w:rPr>
          <w:rFonts w:ascii="Times New Roman" w:hAnsi="Times New Roman" w:cs="Times New Roman"/>
          <w:sz w:val="24"/>
          <w:szCs w:val="24"/>
        </w:rPr>
        <w:t xml:space="preserve"> исполнением настоящего постановления оставляю за собой.</w:t>
      </w:r>
    </w:p>
    <w:p w:rsidR="00131EF5" w:rsidRPr="009C3099" w:rsidRDefault="00131EF5" w:rsidP="006F2C25">
      <w:pPr>
        <w:pStyle w:val="a5"/>
        <w:numPr>
          <w:ilvl w:val="0"/>
          <w:numId w:val="3"/>
        </w:numPr>
        <w:spacing w:after="0" w:line="360" w:lineRule="auto"/>
        <w:jc w:val="both"/>
        <w:rPr>
          <w:rFonts w:ascii="Times New Roman" w:hAnsi="Times New Roman" w:cs="Times New Roman"/>
          <w:sz w:val="24"/>
          <w:szCs w:val="24"/>
        </w:rPr>
      </w:pPr>
      <w:r w:rsidRPr="009C3099">
        <w:rPr>
          <w:rFonts w:ascii="Times New Roman" w:hAnsi="Times New Roman" w:cs="Times New Roman"/>
          <w:sz w:val="24"/>
          <w:szCs w:val="24"/>
        </w:rPr>
        <w:t>Постановление вступает в силу  в день, следующий за</w:t>
      </w:r>
      <w:r w:rsidR="009C3099">
        <w:rPr>
          <w:rFonts w:ascii="Times New Roman" w:hAnsi="Times New Roman" w:cs="Times New Roman"/>
          <w:sz w:val="24"/>
          <w:szCs w:val="24"/>
        </w:rPr>
        <w:t xml:space="preserve"> </w:t>
      </w:r>
      <w:r w:rsidRPr="009C3099">
        <w:rPr>
          <w:rFonts w:ascii="Times New Roman" w:hAnsi="Times New Roman" w:cs="Times New Roman"/>
          <w:sz w:val="24"/>
          <w:szCs w:val="24"/>
        </w:rPr>
        <w:t xml:space="preserve">днем его официального опубликования в </w:t>
      </w:r>
      <w:proofErr w:type="gramStart"/>
      <w:r w:rsidRPr="009C3099">
        <w:rPr>
          <w:rFonts w:ascii="Times New Roman" w:hAnsi="Times New Roman" w:cs="Times New Roman"/>
          <w:sz w:val="24"/>
          <w:szCs w:val="24"/>
        </w:rPr>
        <w:t>информационном</w:t>
      </w:r>
      <w:proofErr w:type="gramEnd"/>
      <w:r w:rsidRPr="009C3099">
        <w:rPr>
          <w:rFonts w:ascii="Times New Roman" w:hAnsi="Times New Roman" w:cs="Times New Roman"/>
          <w:sz w:val="24"/>
          <w:szCs w:val="24"/>
        </w:rPr>
        <w:t xml:space="preserve"> бюллетени «Ведомости Манского района»</w:t>
      </w:r>
    </w:p>
    <w:p w:rsidR="00FA4483" w:rsidRPr="009C3099" w:rsidRDefault="00FA4483" w:rsidP="006F2C25">
      <w:pPr>
        <w:spacing w:line="360" w:lineRule="auto"/>
        <w:ind w:left="360"/>
        <w:jc w:val="both"/>
      </w:pPr>
    </w:p>
    <w:p w:rsidR="00FA4483" w:rsidRPr="009C3099" w:rsidRDefault="00FA4483" w:rsidP="006F2C25">
      <w:pPr>
        <w:spacing w:line="360" w:lineRule="auto"/>
        <w:ind w:left="360"/>
        <w:jc w:val="both"/>
      </w:pPr>
      <w:r w:rsidRPr="009C3099">
        <w:t>Глава Первоманского</w:t>
      </w:r>
    </w:p>
    <w:p w:rsidR="00FA4483" w:rsidRPr="009C3099" w:rsidRDefault="00FA4483" w:rsidP="006F2C25">
      <w:pPr>
        <w:spacing w:line="360" w:lineRule="auto"/>
        <w:ind w:left="360"/>
        <w:jc w:val="both"/>
      </w:pPr>
      <w:r w:rsidRPr="009C3099">
        <w:t>сельсовета                                                                                          Т.А.Краснослободцева</w:t>
      </w:r>
    </w:p>
    <w:p w:rsidR="00FE040A" w:rsidRPr="009C3099" w:rsidRDefault="00FE040A" w:rsidP="006F2C25">
      <w:pPr>
        <w:spacing w:line="360" w:lineRule="auto"/>
        <w:jc w:val="right"/>
      </w:pPr>
    </w:p>
    <w:p w:rsidR="00FE040A" w:rsidRPr="009C3099" w:rsidRDefault="00FE040A" w:rsidP="006F2C25">
      <w:pPr>
        <w:spacing w:line="360" w:lineRule="auto"/>
        <w:jc w:val="right"/>
      </w:pPr>
    </w:p>
    <w:p w:rsidR="00FE040A" w:rsidRPr="009C3099" w:rsidRDefault="00FE040A" w:rsidP="006F2C25">
      <w:pPr>
        <w:spacing w:line="360" w:lineRule="auto"/>
        <w:jc w:val="right"/>
      </w:pPr>
    </w:p>
    <w:p w:rsidR="00FE040A" w:rsidRPr="009C3099" w:rsidRDefault="00FE040A" w:rsidP="006F2C25">
      <w:pPr>
        <w:spacing w:line="360" w:lineRule="auto"/>
      </w:pPr>
    </w:p>
    <w:p w:rsidR="00FE040A" w:rsidRPr="009C3099" w:rsidRDefault="00FE040A" w:rsidP="006F2C25">
      <w:pPr>
        <w:spacing w:line="360" w:lineRule="auto"/>
        <w:jc w:val="right"/>
      </w:pPr>
    </w:p>
    <w:p w:rsidR="00FE040A" w:rsidRPr="009C3099" w:rsidRDefault="00131EF5" w:rsidP="006F2C25">
      <w:pPr>
        <w:spacing w:line="360" w:lineRule="auto"/>
        <w:jc w:val="right"/>
      </w:pPr>
      <w:r w:rsidRPr="009C3099">
        <w:t xml:space="preserve">Приложение </w:t>
      </w:r>
      <w:r w:rsidR="00FE040A" w:rsidRPr="009C3099">
        <w:t xml:space="preserve"> к постановлению</w:t>
      </w:r>
    </w:p>
    <w:p w:rsidR="00736C5F" w:rsidRPr="009C3099" w:rsidRDefault="00131EF5" w:rsidP="006F2C25">
      <w:pPr>
        <w:spacing w:line="360" w:lineRule="auto"/>
        <w:jc w:val="right"/>
      </w:pPr>
      <w:r w:rsidRPr="009C3099">
        <w:t>Администрации Первоманского сельсовета</w:t>
      </w:r>
    </w:p>
    <w:p w:rsidR="00FE040A" w:rsidRPr="009C3099" w:rsidRDefault="00FE040A" w:rsidP="006F2C25">
      <w:pPr>
        <w:spacing w:line="360" w:lineRule="auto"/>
        <w:jc w:val="right"/>
      </w:pPr>
      <w:r w:rsidRPr="009C3099">
        <w:t xml:space="preserve">от </w:t>
      </w:r>
      <w:r w:rsidR="00131EF5" w:rsidRPr="009C3099">
        <w:t>03.06</w:t>
      </w:r>
      <w:r w:rsidR="00736C5F" w:rsidRPr="009C3099">
        <w:t>.2021</w:t>
      </w:r>
      <w:r w:rsidRPr="009C3099">
        <w:t xml:space="preserve">г № </w:t>
      </w:r>
      <w:r w:rsidR="00131EF5" w:rsidRPr="009C3099">
        <w:t>78</w:t>
      </w:r>
    </w:p>
    <w:p w:rsidR="00131EF5" w:rsidRPr="009C3099" w:rsidRDefault="00131EF5" w:rsidP="006F2C25">
      <w:pPr>
        <w:spacing w:line="360" w:lineRule="auto"/>
        <w:jc w:val="right"/>
      </w:pPr>
    </w:p>
    <w:p w:rsidR="00AA3192" w:rsidRPr="009C3099" w:rsidRDefault="00131EF5" w:rsidP="006F2C25">
      <w:pPr>
        <w:spacing w:line="360" w:lineRule="auto"/>
        <w:jc w:val="center"/>
      </w:pPr>
      <w:r w:rsidRPr="009C3099">
        <w:t>АДМИНИСТРАТИВНЫЙ РЕГЛАМЕНТ</w:t>
      </w:r>
    </w:p>
    <w:p w:rsidR="00131EF5" w:rsidRPr="009C3099" w:rsidRDefault="00131EF5" w:rsidP="006F2C25">
      <w:pPr>
        <w:spacing w:line="360" w:lineRule="auto"/>
        <w:jc w:val="center"/>
      </w:pPr>
      <w:r w:rsidRPr="009C3099">
        <w:t>Предоставления муниципальной услуги</w:t>
      </w:r>
    </w:p>
    <w:p w:rsidR="00131EF5" w:rsidRPr="009C3099" w:rsidRDefault="00131EF5" w:rsidP="006F2C25">
      <w:pPr>
        <w:spacing w:line="360" w:lineRule="auto"/>
        <w:jc w:val="center"/>
      </w:pPr>
      <w:r w:rsidRPr="009C3099">
        <w:t>«Прием заявлений и выдача документов о согласовании переустройства и (или) перепланировки помещения в многоквартирном доме»</w:t>
      </w:r>
    </w:p>
    <w:p w:rsidR="00131EF5" w:rsidRPr="009C3099" w:rsidRDefault="00131EF5" w:rsidP="006F2C25">
      <w:pPr>
        <w:spacing w:line="360" w:lineRule="auto"/>
        <w:jc w:val="center"/>
      </w:pPr>
    </w:p>
    <w:p w:rsidR="00131EF5" w:rsidRPr="009C3099" w:rsidRDefault="00131EF5" w:rsidP="006F2C25">
      <w:pPr>
        <w:pStyle w:val="a5"/>
        <w:numPr>
          <w:ilvl w:val="0"/>
          <w:numId w:val="4"/>
        </w:numPr>
        <w:spacing w:after="0" w:line="360" w:lineRule="auto"/>
        <w:jc w:val="center"/>
        <w:rPr>
          <w:rFonts w:ascii="Times New Roman" w:hAnsi="Times New Roman" w:cs="Times New Roman"/>
          <w:sz w:val="24"/>
          <w:szCs w:val="24"/>
        </w:rPr>
      </w:pPr>
      <w:proofErr w:type="gramStart"/>
      <w:r w:rsidRPr="009C3099">
        <w:rPr>
          <w:rFonts w:ascii="Times New Roman" w:hAnsi="Times New Roman" w:cs="Times New Roman"/>
          <w:sz w:val="24"/>
          <w:szCs w:val="24"/>
        </w:rPr>
        <w:t>Общие</w:t>
      </w:r>
      <w:proofErr w:type="gramEnd"/>
      <w:r w:rsidRPr="009C3099">
        <w:rPr>
          <w:rFonts w:ascii="Times New Roman" w:hAnsi="Times New Roman" w:cs="Times New Roman"/>
          <w:sz w:val="24"/>
          <w:szCs w:val="24"/>
        </w:rPr>
        <w:t xml:space="preserve"> положение</w:t>
      </w:r>
    </w:p>
    <w:p w:rsidR="00BE1736" w:rsidRPr="009C3099" w:rsidRDefault="00BE1736" w:rsidP="006F2C25">
      <w:pPr>
        <w:pStyle w:val="a5"/>
        <w:spacing w:after="0" w:line="360" w:lineRule="auto"/>
        <w:ind w:left="0" w:firstLine="720"/>
        <w:rPr>
          <w:rFonts w:ascii="Times New Roman" w:hAnsi="Times New Roman" w:cs="Times New Roman"/>
          <w:sz w:val="24"/>
          <w:szCs w:val="24"/>
        </w:rPr>
      </w:pPr>
    </w:p>
    <w:p w:rsidR="00BE1736" w:rsidRPr="009C3099" w:rsidRDefault="00BE1736" w:rsidP="006F2C25">
      <w:pPr>
        <w:pStyle w:val="a5"/>
        <w:numPr>
          <w:ilvl w:val="1"/>
          <w:numId w:val="4"/>
        </w:numPr>
        <w:spacing w:after="0" w:line="360" w:lineRule="auto"/>
        <w:ind w:left="0" w:firstLine="360"/>
        <w:jc w:val="both"/>
        <w:rPr>
          <w:rFonts w:ascii="Times New Roman" w:hAnsi="Times New Roman" w:cs="Times New Roman"/>
          <w:sz w:val="24"/>
          <w:szCs w:val="24"/>
        </w:rPr>
      </w:pPr>
      <w:r w:rsidRPr="009C3099">
        <w:rPr>
          <w:rFonts w:ascii="Times New Roman" w:hAnsi="Times New Roman" w:cs="Times New Roman"/>
          <w:sz w:val="24"/>
          <w:szCs w:val="24"/>
        </w:rPr>
        <w:t>Настоящий административный регламент (дале</w:t>
      </w:r>
      <w:proofErr w:type="gramStart"/>
      <w:r w:rsidRPr="009C3099">
        <w:rPr>
          <w:rFonts w:ascii="Times New Roman" w:hAnsi="Times New Roman" w:cs="Times New Roman"/>
          <w:sz w:val="24"/>
          <w:szCs w:val="24"/>
        </w:rPr>
        <w:t>е-</w:t>
      </w:r>
      <w:proofErr w:type="gramEnd"/>
      <w:r w:rsidRPr="009C3099">
        <w:rPr>
          <w:rFonts w:ascii="Times New Roman" w:hAnsi="Times New Roman" w:cs="Times New Roman"/>
          <w:sz w:val="24"/>
          <w:szCs w:val="24"/>
        </w:rPr>
        <w:t xml:space="preserve"> Административный регламент) по муниципальной услуге «Прием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BE1736" w:rsidRPr="009C3099" w:rsidRDefault="00BE1736" w:rsidP="006F2C25">
      <w:pPr>
        <w:spacing w:line="360" w:lineRule="auto"/>
        <w:jc w:val="both"/>
      </w:pPr>
      <w:r w:rsidRPr="009C3099">
        <w:t>Регламент определяет порядок, сроки и последовательность действий (административных процедур) при предоставлении муниципальной услуги.</w:t>
      </w:r>
    </w:p>
    <w:p w:rsidR="00BE1736" w:rsidRPr="009C3099" w:rsidRDefault="00BE1736" w:rsidP="006F2C25">
      <w:pPr>
        <w:pStyle w:val="a5"/>
        <w:spacing w:after="0" w:line="360" w:lineRule="auto"/>
        <w:ind w:left="0"/>
        <w:jc w:val="both"/>
        <w:rPr>
          <w:rFonts w:ascii="Times New Roman" w:hAnsi="Times New Roman" w:cs="Times New Roman"/>
          <w:sz w:val="24"/>
          <w:szCs w:val="24"/>
        </w:rPr>
      </w:pPr>
    </w:p>
    <w:p w:rsidR="00BE1736" w:rsidRPr="009C3099" w:rsidRDefault="00BE1736" w:rsidP="006F2C25">
      <w:pPr>
        <w:pStyle w:val="a5"/>
        <w:numPr>
          <w:ilvl w:val="1"/>
          <w:numId w:val="4"/>
        </w:numPr>
        <w:spacing w:after="0" w:line="360" w:lineRule="auto"/>
        <w:ind w:left="0" w:firstLine="567"/>
        <w:jc w:val="both"/>
        <w:rPr>
          <w:rFonts w:ascii="Times New Roman" w:hAnsi="Times New Roman" w:cs="Times New Roman"/>
          <w:sz w:val="24"/>
          <w:szCs w:val="24"/>
        </w:rPr>
      </w:pPr>
      <w:r w:rsidRPr="009C3099">
        <w:rPr>
          <w:rFonts w:ascii="Times New Roman" w:hAnsi="Times New Roman" w:cs="Times New Roman"/>
          <w:sz w:val="24"/>
          <w:szCs w:val="24"/>
        </w:rPr>
        <w:t xml:space="preserve">Регламент размещается на Интернет </w:t>
      </w:r>
      <w:proofErr w:type="gramStart"/>
      <w:r w:rsidRPr="009C3099">
        <w:rPr>
          <w:rFonts w:ascii="Times New Roman" w:hAnsi="Times New Roman" w:cs="Times New Roman"/>
          <w:sz w:val="24"/>
          <w:szCs w:val="24"/>
        </w:rPr>
        <w:t>сайте</w:t>
      </w:r>
      <w:proofErr w:type="gramEnd"/>
      <w:r w:rsidRPr="009C3099">
        <w:rPr>
          <w:rFonts w:ascii="Times New Roman" w:hAnsi="Times New Roman" w:cs="Times New Roman"/>
          <w:sz w:val="24"/>
          <w:szCs w:val="24"/>
        </w:rPr>
        <w:t xml:space="preserve"> </w:t>
      </w:r>
      <w:r w:rsidRPr="009C3099">
        <w:rPr>
          <w:rFonts w:ascii="Times New Roman" w:hAnsi="Times New Roman" w:cs="Times New Roman"/>
          <w:sz w:val="24"/>
          <w:szCs w:val="24"/>
          <w:lang w:val="en-US"/>
        </w:rPr>
        <w:t>http</w:t>
      </w:r>
      <w:r w:rsidRPr="009C3099">
        <w:rPr>
          <w:rFonts w:ascii="Times New Roman" w:hAnsi="Times New Roman" w:cs="Times New Roman"/>
          <w:sz w:val="24"/>
          <w:szCs w:val="24"/>
        </w:rPr>
        <w:t>: //</w:t>
      </w:r>
      <w:proofErr w:type="spellStart"/>
      <w:r w:rsidRPr="009C3099">
        <w:rPr>
          <w:rFonts w:ascii="Times New Roman" w:hAnsi="Times New Roman" w:cs="Times New Roman"/>
          <w:sz w:val="24"/>
          <w:szCs w:val="24"/>
          <w:lang w:val="en-US"/>
        </w:rPr>
        <w:t>pervomansk</w:t>
      </w:r>
      <w:proofErr w:type="spellEnd"/>
      <w:r w:rsidRPr="009C3099">
        <w:rPr>
          <w:rFonts w:ascii="Times New Roman" w:hAnsi="Times New Roman" w:cs="Times New Roman"/>
          <w:sz w:val="24"/>
          <w:szCs w:val="24"/>
        </w:rPr>
        <w:t>.</w:t>
      </w:r>
      <w:proofErr w:type="spellStart"/>
      <w:r w:rsidRPr="009C3099">
        <w:rPr>
          <w:rFonts w:ascii="Times New Roman" w:hAnsi="Times New Roman" w:cs="Times New Roman"/>
          <w:sz w:val="24"/>
          <w:szCs w:val="24"/>
          <w:lang w:val="en-US"/>
        </w:rPr>
        <w:t>ru</w:t>
      </w:r>
      <w:proofErr w:type="spellEnd"/>
      <w:r w:rsidRPr="009C3099">
        <w:rPr>
          <w:rFonts w:ascii="Times New Roman" w:hAnsi="Times New Roman" w:cs="Times New Roman"/>
          <w:sz w:val="24"/>
          <w:szCs w:val="24"/>
        </w:rPr>
        <w:t>/, также на информационных стендах, расположенных в помещении Администрации Первоманского сельсовета по адресу: Красноярский край, Манский район, п. Первоманск, ул. Крупской, 9.</w:t>
      </w:r>
    </w:p>
    <w:p w:rsidR="008A64DF" w:rsidRPr="009C3099" w:rsidRDefault="008A64DF"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xml:space="preserve">                       </w:t>
      </w:r>
    </w:p>
    <w:p w:rsidR="008A64DF" w:rsidRPr="009C3099" w:rsidRDefault="00B61B25" w:rsidP="006F2C25">
      <w:pPr>
        <w:pStyle w:val="a5"/>
        <w:numPr>
          <w:ilvl w:val="0"/>
          <w:numId w:val="4"/>
        </w:numPr>
        <w:spacing w:after="0" w:line="360" w:lineRule="auto"/>
        <w:jc w:val="center"/>
        <w:rPr>
          <w:rFonts w:ascii="Times New Roman" w:hAnsi="Times New Roman" w:cs="Times New Roman"/>
          <w:sz w:val="24"/>
          <w:szCs w:val="24"/>
        </w:rPr>
      </w:pPr>
      <w:r w:rsidRPr="009C3099">
        <w:rPr>
          <w:rFonts w:ascii="Times New Roman" w:hAnsi="Times New Roman" w:cs="Times New Roman"/>
          <w:sz w:val="24"/>
          <w:szCs w:val="24"/>
        </w:rPr>
        <w:t>Стандарт предоставления муниципальной услуги</w:t>
      </w:r>
    </w:p>
    <w:p w:rsidR="00B61B25" w:rsidRPr="009C3099" w:rsidRDefault="00B61B25" w:rsidP="006F2C25">
      <w:pPr>
        <w:pStyle w:val="a5"/>
        <w:spacing w:after="0" w:line="360" w:lineRule="auto"/>
        <w:ind w:left="0"/>
        <w:rPr>
          <w:rFonts w:ascii="Times New Roman" w:hAnsi="Times New Roman" w:cs="Times New Roman"/>
          <w:sz w:val="24"/>
          <w:szCs w:val="24"/>
        </w:rPr>
      </w:pPr>
    </w:p>
    <w:p w:rsidR="00B61B25" w:rsidRPr="009C3099" w:rsidRDefault="00B61B25" w:rsidP="006F2C25">
      <w:pPr>
        <w:pStyle w:val="a5"/>
        <w:numPr>
          <w:ilvl w:val="1"/>
          <w:numId w:val="4"/>
        </w:numPr>
        <w:spacing w:after="0" w:line="360" w:lineRule="auto"/>
        <w:ind w:left="0" w:firstLine="567"/>
        <w:jc w:val="both"/>
        <w:rPr>
          <w:rFonts w:ascii="Times New Roman" w:hAnsi="Times New Roman" w:cs="Times New Roman"/>
          <w:sz w:val="24"/>
          <w:szCs w:val="24"/>
        </w:rPr>
      </w:pPr>
      <w:r w:rsidRPr="009C3099">
        <w:rPr>
          <w:rFonts w:ascii="Times New Roman" w:hAnsi="Times New Roman" w:cs="Times New Roman"/>
          <w:sz w:val="24"/>
          <w:szCs w:val="24"/>
        </w:rPr>
        <w:t xml:space="preserve">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 (далее </w:t>
      </w:r>
      <w:proofErr w:type="gramStart"/>
      <w:r w:rsidRPr="009C3099">
        <w:rPr>
          <w:rFonts w:ascii="Times New Roman" w:hAnsi="Times New Roman" w:cs="Times New Roman"/>
          <w:sz w:val="24"/>
          <w:szCs w:val="24"/>
        </w:rPr>
        <w:t>–м</w:t>
      </w:r>
      <w:proofErr w:type="gramEnd"/>
      <w:r w:rsidRPr="009C3099">
        <w:rPr>
          <w:rFonts w:ascii="Times New Roman" w:hAnsi="Times New Roman" w:cs="Times New Roman"/>
          <w:sz w:val="24"/>
          <w:szCs w:val="24"/>
        </w:rPr>
        <w:t>униципальная услуга).</w:t>
      </w:r>
    </w:p>
    <w:p w:rsidR="00B61B25" w:rsidRPr="009C3099" w:rsidRDefault="00B61B25" w:rsidP="006F2C25">
      <w:pPr>
        <w:pStyle w:val="a5"/>
        <w:numPr>
          <w:ilvl w:val="1"/>
          <w:numId w:val="4"/>
        </w:numPr>
        <w:spacing w:after="0" w:line="360" w:lineRule="auto"/>
        <w:ind w:left="0" w:firstLine="567"/>
        <w:jc w:val="both"/>
        <w:rPr>
          <w:rFonts w:ascii="Times New Roman" w:hAnsi="Times New Roman" w:cs="Times New Roman"/>
          <w:sz w:val="24"/>
          <w:szCs w:val="24"/>
        </w:rPr>
      </w:pPr>
      <w:r w:rsidRPr="009C3099">
        <w:rPr>
          <w:rFonts w:ascii="Times New Roman" w:hAnsi="Times New Roman" w:cs="Times New Roman"/>
          <w:sz w:val="24"/>
          <w:szCs w:val="24"/>
        </w:rPr>
        <w:t>Предоставление муниципальной услуги осуществляется администрацией Первоманского сельсовета (далее – администрация). Ответственным исполнителем муниципальной услуги является ведущий специалист по организационной работе Администрации Первоманского сельсовета.</w:t>
      </w:r>
    </w:p>
    <w:p w:rsidR="00B61B25" w:rsidRPr="009C3099" w:rsidRDefault="00B61B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Место нахождения: Красноярский край, Манский район, п. Первоманск, ул. Крупской, 9.</w:t>
      </w:r>
    </w:p>
    <w:p w:rsidR="00B61B25" w:rsidRPr="009C3099" w:rsidRDefault="00B61B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lastRenderedPageBreak/>
        <w:t>Почтовый адрес:663502, Красноярский край, Манский район, п. Первоманск, ул. Крупской,9.</w:t>
      </w:r>
    </w:p>
    <w:p w:rsidR="008A64DF" w:rsidRPr="009C3099" w:rsidRDefault="00B61B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Приемные дни: ежедневно, кроме выходных</w:t>
      </w:r>
    </w:p>
    <w:p w:rsidR="00B61B25" w:rsidRPr="009C3099" w:rsidRDefault="00B61B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График работы: с 8 до 13 часов.</w:t>
      </w:r>
    </w:p>
    <w:p w:rsidR="00B61B25" w:rsidRPr="009C3099" w:rsidRDefault="00B61B25" w:rsidP="006F2C25">
      <w:pPr>
        <w:pStyle w:val="a5"/>
        <w:spacing w:after="0" w:line="360" w:lineRule="auto"/>
        <w:ind w:left="0"/>
        <w:jc w:val="both"/>
        <w:rPr>
          <w:rFonts w:ascii="Times New Roman" w:hAnsi="Times New Roman" w:cs="Times New Roman"/>
          <w:sz w:val="24"/>
          <w:szCs w:val="24"/>
          <w:shd w:val="clear" w:color="auto" w:fill="FFFFFF"/>
        </w:rPr>
      </w:pPr>
      <w:r w:rsidRPr="009C3099">
        <w:rPr>
          <w:rFonts w:ascii="Times New Roman" w:hAnsi="Times New Roman" w:cs="Times New Roman"/>
          <w:sz w:val="24"/>
          <w:szCs w:val="24"/>
        </w:rPr>
        <w:t>Телефон/факс: 8(39149)36-1-66, адрес электронной почты</w:t>
      </w:r>
      <w:r w:rsidRPr="009C3099">
        <w:rPr>
          <w:rFonts w:ascii="Times New Roman" w:hAnsi="Times New Roman" w:cs="Times New Roman"/>
          <w:color w:val="919399"/>
          <w:sz w:val="24"/>
          <w:szCs w:val="24"/>
          <w:shd w:val="clear" w:color="auto" w:fill="FFFFFF"/>
        </w:rPr>
        <w:t xml:space="preserve"> </w:t>
      </w:r>
      <w:hyperlink r:id="rId6" w:history="1">
        <w:r w:rsidRPr="009C3099">
          <w:rPr>
            <w:rStyle w:val="aa"/>
            <w:rFonts w:ascii="Times New Roman" w:hAnsi="Times New Roman" w:cs="Times New Roman"/>
            <w:sz w:val="24"/>
            <w:szCs w:val="24"/>
            <w:shd w:val="clear" w:color="auto" w:fill="FFFFFF"/>
          </w:rPr>
          <w:t>pervoms2012@mail.ru</w:t>
        </w:r>
      </w:hyperlink>
      <w:r w:rsidRPr="009C3099">
        <w:rPr>
          <w:rFonts w:ascii="Times New Roman" w:hAnsi="Times New Roman" w:cs="Times New Roman"/>
          <w:sz w:val="24"/>
          <w:szCs w:val="24"/>
          <w:shd w:val="clear" w:color="auto" w:fill="FFFFFF"/>
        </w:rPr>
        <w:t>;</w:t>
      </w:r>
    </w:p>
    <w:p w:rsidR="00B61B25" w:rsidRPr="009C3099" w:rsidRDefault="00B61B25" w:rsidP="006F2C25">
      <w:pPr>
        <w:pStyle w:val="a5"/>
        <w:spacing w:after="0" w:line="360" w:lineRule="auto"/>
        <w:ind w:left="0"/>
        <w:jc w:val="both"/>
        <w:rPr>
          <w:rFonts w:ascii="Times New Roman" w:hAnsi="Times New Roman" w:cs="Times New Roman"/>
          <w:sz w:val="24"/>
          <w:szCs w:val="24"/>
          <w:shd w:val="clear" w:color="auto" w:fill="FFFFFF"/>
        </w:rPr>
      </w:pPr>
      <w:r w:rsidRPr="009C3099">
        <w:rPr>
          <w:rFonts w:ascii="Times New Roman" w:hAnsi="Times New Roman" w:cs="Times New Roman"/>
          <w:sz w:val="24"/>
          <w:szCs w:val="24"/>
          <w:shd w:val="clear" w:color="auto" w:fill="FFFFFF"/>
        </w:rPr>
        <w:t xml:space="preserve">           Информацию по процедуре предоставления муниципальной услуге можно получить у специалиста по организационной деятельности Администрации Первоманского сельсовета</w:t>
      </w:r>
      <w:r w:rsidR="006B5B68" w:rsidRPr="009C3099">
        <w:rPr>
          <w:rFonts w:ascii="Times New Roman" w:hAnsi="Times New Roman" w:cs="Times New Roman"/>
          <w:sz w:val="24"/>
          <w:szCs w:val="24"/>
          <w:shd w:val="clear" w:color="auto" w:fill="FFFFFF"/>
        </w:rPr>
        <w:t>, ответственного за предоставление муниципальной услуги.</w:t>
      </w:r>
    </w:p>
    <w:p w:rsidR="006B5B68" w:rsidRPr="009C3099" w:rsidRDefault="006F2C25" w:rsidP="006F2C25">
      <w:pPr>
        <w:pStyle w:val="a5"/>
        <w:numPr>
          <w:ilvl w:val="1"/>
          <w:numId w:val="4"/>
        </w:numPr>
        <w:spacing w:after="0" w:line="360" w:lineRule="auto"/>
        <w:ind w:left="0" w:firstLine="567"/>
        <w:jc w:val="both"/>
        <w:rPr>
          <w:rFonts w:ascii="Times New Roman" w:hAnsi="Times New Roman" w:cs="Times New Roman"/>
          <w:sz w:val="24"/>
          <w:szCs w:val="24"/>
        </w:rPr>
      </w:pPr>
      <w:r w:rsidRPr="009C3099">
        <w:rPr>
          <w:rFonts w:ascii="Times New Roman" w:hAnsi="Times New Roman" w:cs="Times New Roman"/>
          <w:sz w:val="24"/>
          <w:szCs w:val="24"/>
          <w:shd w:val="clear" w:color="auto" w:fill="FFFFFF"/>
        </w:rPr>
        <w:t xml:space="preserve"> </w:t>
      </w:r>
      <w:r w:rsidR="006B5B68" w:rsidRPr="009C3099">
        <w:rPr>
          <w:rFonts w:ascii="Times New Roman" w:hAnsi="Times New Roman" w:cs="Times New Roman"/>
          <w:sz w:val="24"/>
          <w:szCs w:val="24"/>
          <w:shd w:val="clear" w:color="auto" w:fill="FFFFFF"/>
        </w:rPr>
        <w:t>Получателями муниципальной услуги являются собственники жилых помещений (физические 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6B5B68" w:rsidRPr="009C3099" w:rsidRDefault="006F2C25" w:rsidP="006F2C25">
      <w:pPr>
        <w:pStyle w:val="a5"/>
        <w:numPr>
          <w:ilvl w:val="1"/>
          <w:numId w:val="4"/>
        </w:numPr>
        <w:spacing w:after="0" w:line="360" w:lineRule="auto"/>
        <w:ind w:left="0" w:firstLine="567"/>
        <w:jc w:val="both"/>
        <w:rPr>
          <w:rFonts w:ascii="Times New Roman" w:hAnsi="Times New Roman" w:cs="Times New Roman"/>
          <w:sz w:val="24"/>
          <w:szCs w:val="24"/>
        </w:rPr>
      </w:pPr>
      <w:r w:rsidRPr="009C3099">
        <w:rPr>
          <w:rFonts w:ascii="Times New Roman" w:hAnsi="Times New Roman" w:cs="Times New Roman"/>
          <w:sz w:val="24"/>
          <w:szCs w:val="24"/>
          <w:shd w:val="clear" w:color="auto" w:fill="FFFFFF"/>
        </w:rPr>
        <w:t xml:space="preserve"> </w:t>
      </w:r>
      <w:r w:rsidR="006B5B68" w:rsidRPr="009C3099">
        <w:rPr>
          <w:rFonts w:ascii="Times New Roman" w:hAnsi="Times New Roman" w:cs="Times New Roman"/>
          <w:sz w:val="24"/>
          <w:szCs w:val="24"/>
          <w:shd w:val="clear" w:color="auto" w:fill="FFFFFF"/>
        </w:rPr>
        <w:t>Результатом предоставления муниципальной услуги являются:</w:t>
      </w:r>
    </w:p>
    <w:p w:rsidR="006B5B68" w:rsidRPr="009C3099" w:rsidRDefault="006B5B68"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выдача заявителям утвержденного администрацией Первоманского сельсовета решения о согласовании переустройства и (или) перепланировки помещения в многоквартирном доме (далее – решение о согласовании);</w:t>
      </w:r>
    </w:p>
    <w:p w:rsidR="006B5B68" w:rsidRPr="009C3099" w:rsidRDefault="006B5B68"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выдача решения об отказе в согласовании переустройства и (или) перепланировки помещения в многоквартирном доме с обоснованием отказа.</w:t>
      </w:r>
    </w:p>
    <w:p w:rsidR="006B5B68" w:rsidRPr="009C3099" w:rsidRDefault="006F2C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xml:space="preserve">         </w:t>
      </w:r>
      <w:r w:rsidR="006B5B68" w:rsidRPr="009C3099">
        <w:rPr>
          <w:rFonts w:ascii="Times New Roman" w:hAnsi="Times New Roman" w:cs="Times New Roman"/>
          <w:sz w:val="24"/>
          <w:szCs w:val="24"/>
        </w:rPr>
        <w:t>2.5. Срок предоставления муниципальной услуги составляет не более 45 дней со дня представления в данный орган документов, обязанность по предоставлению которых возложена на заявителя.</w:t>
      </w:r>
    </w:p>
    <w:p w:rsidR="006B5B68" w:rsidRPr="009C3099" w:rsidRDefault="006F2C25"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xml:space="preserve">         </w:t>
      </w:r>
      <w:r w:rsidR="006B5B68" w:rsidRPr="009C3099">
        <w:rPr>
          <w:rFonts w:ascii="Times New Roman" w:hAnsi="Times New Roman" w:cs="Times New Roman"/>
          <w:sz w:val="24"/>
          <w:szCs w:val="24"/>
        </w:rPr>
        <w:t>2.6. Правовыми основаниями для предоставления муниципальной услуги является:</w:t>
      </w:r>
    </w:p>
    <w:p w:rsidR="006B5B68" w:rsidRPr="009C3099" w:rsidRDefault="006B5B68"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Конституция Российской Федерации;</w:t>
      </w:r>
    </w:p>
    <w:p w:rsidR="006B5B68" w:rsidRPr="009C3099" w:rsidRDefault="006B5B68" w:rsidP="006F2C25">
      <w:pPr>
        <w:pStyle w:val="a5"/>
        <w:spacing w:after="0" w:line="360" w:lineRule="auto"/>
        <w:ind w:left="0"/>
        <w:jc w:val="both"/>
        <w:rPr>
          <w:rFonts w:ascii="Times New Roman" w:hAnsi="Times New Roman" w:cs="Times New Roman"/>
          <w:sz w:val="24"/>
          <w:szCs w:val="24"/>
        </w:rPr>
      </w:pPr>
      <w:r w:rsidRPr="009C3099">
        <w:rPr>
          <w:rFonts w:ascii="Times New Roman" w:hAnsi="Times New Roman" w:cs="Times New Roman"/>
          <w:sz w:val="24"/>
          <w:szCs w:val="24"/>
        </w:rPr>
        <w:t>- Жилищный кодекс Российской Федерации;</w:t>
      </w:r>
    </w:p>
    <w:p w:rsidR="00BA27C5" w:rsidRPr="009C3099" w:rsidRDefault="00BA27C5" w:rsidP="006F2C25">
      <w:pPr>
        <w:pStyle w:val="ConsPlusNormal"/>
        <w:spacing w:line="360" w:lineRule="auto"/>
        <w:jc w:val="both"/>
      </w:pPr>
      <w:r w:rsidRPr="009C3099">
        <w:t>- Федеральный закон от 06.10.2003 N 131-ФЗ "Об общих принципах организации местного самоуправления в Российской Федерации";</w:t>
      </w:r>
    </w:p>
    <w:p w:rsidR="00BA27C5" w:rsidRPr="009C3099" w:rsidRDefault="00BA27C5" w:rsidP="006F2C25">
      <w:pPr>
        <w:pStyle w:val="ConsPlusNormal"/>
        <w:spacing w:line="360" w:lineRule="auto"/>
        <w:jc w:val="both"/>
      </w:pPr>
      <w:r w:rsidRPr="009C3099">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BA27C5" w:rsidRPr="009C3099" w:rsidRDefault="00BA27C5" w:rsidP="006F2C25">
      <w:pPr>
        <w:pStyle w:val="ConsPlusNormal"/>
        <w:spacing w:line="360" w:lineRule="auto"/>
        <w:jc w:val="both"/>
      </w:pPr>
      <w:r w:rsidRPr="009C3099">
        <w:t>- Федеральный закон от 27.07.2010 N 210-ФЗ "Об организации предоставления государственных и муниципальных услуг".</w:t>
      </w:r>
    </w:p>
    <w:p w:rsidR="00BA27C5" w:rsidRPr="009C3099" w:rsidRDefault="00BA27C5" w:rsidP="006F2C25">
      <w:pPr>
        <w:pStyle w:val="ConsPlusNormal"/>
        <w:spacing w:line="360" w:lineRule="auto"/>
        <w:jc w:val="both"/>
      </w:pPr>
      <w:r w:rsidRPr="009C3099">
        <w:t>- Постановлением Правительства Российской Федерации от 21.01.2006 N 25 "Об утверждении Правил пользования жилыми помещениями";</w:t>
      </w:r>
    </w:p>
    <w:p w:rsidR="00BA27C5" w:rsidRPr="009C3099" w:rsidRDefault="00BA27C5" w:rsidP="006F2C25">
      <w:pPr>
        <w:pStyle w:val="ConsPlusNormal"/>
        <w:spacing w:line="360" w:lineRule="auto"/>
        <w:jc w:val="both"/>
      </w:pPr>
      <w:r w:rsidRPr="009C3099">
        <w:t>-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A27C5" w:rsidRPr="009C3099" w:rsidRDefault="00BA27C5" w:rsidP="006F2C25">
      <w:pPr>
        <w:pStyle w:val="ConsPlusNormal"/>
        <w:spacing w:line="360" w:lineRule="auto"/>
        <w:jc w:val="both"/>
      </w:pPr>
      <w:r w:rsidRPr="009C3099">
        <w:lastRenderedPageBreak/>
        <w:t>-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BA27C5" w:rsidRPr="009C3099" w:rsidRDefault="00BA27C5" w:rsidP="006F2C25">
      <w:pPr>
        <w:pStyle w:val="ConsPlusNormal"/>
        <w:spacing w:line="360" w:lineRule="auto"/>
        <w:jc w:val="both"/>
      </w:pPr>
      <w:r w:rsidRPr="009C3099">
        <w:t>- Устав Первоманского сельсовета.</w:t>
      </w:r>
    </w:p>
    <w:p w:rsidR="00BA27C5" w:rsidRPr="009C3099" w:rsidRDefault="006F2C25" w:rsidP="006F2C25">
      <w:pPr>
        <w:pStyle w:val="ConsPlusNormal"/>
        <w:spacing w:line="360" w:lineRule="auto"/>
        <w:jc w:val="both"/>
      </w:pPr>
      <w:r w:rsidRPr="009C3099">
        <w:t xml:space="preserve">           </w:t>
      </w:r>
      <w:r w:rsidR="00BA27C5" w:rsidRPr="009C3099">
        <w:t>2.7. Исчерпывающий перечень документов, необходимых для предоставления муниципальной услуги (далее - документы):</w:t>
      </w:r>
    </w:p>
    <w:p w:rsidR="00BA27C5" w:rsidRPr="009C3099" w:rsidRDefault="00BA27C5" w:rsidP="006F2C25">
      <w:pPr>
        <w:pStyle w:val="ConsPlusNormal"/>
        <w:spacing w:line="360" w:lineRule="auto"/>
        <w:jc w:val="both"/>
      </w:pPr>
      <w:r w:rsidRPr="009C3099">
        <w:t>1) заявление о переустройстве и (или) перепланировке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A27C5" w:rsidRPr="009C3099" w:rsidRDefault="00BA27C5" w:rsidP="006F2C25">
      <w:pPr>
        <w:pStyle w:val="ConsPlusNormal"/>
        <w:spacing w:line="360" w:lineRule="auto"/>
        <w:jc w:val="both"/>
      </w:pPr>
      <w:r w:rsidRPr="009C3099">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r w:rsidR="000D0DB7" w:rsidRPr="009C3099">
        <w:t>перепланируемое</w:t>
      </w:r>
      <w:r w:rsidRPr="009C3099">
        <w:t xml:space="preserve"> помещение в многоквартирном доме;</w:t>
      </w:r>
    </w:p>
    <w:p w:rsidR="000D0DB7" w:rsidRPr="009C3099" w:rsidRDefault="000D0DB7" w:rsidP="006F2C25">
      <w:pPr>
        <w:pStyle w:val="ConsPlusNormal"/>
        <w:spacing w:line="360" w:lineRule="auto"/>
        <w:jc w:val="both"/>
      </w:pPr>
      <w:proofErr w:type="gramStart"/>
      <w:r w:rsidRPr="009C3099">
        <w:t>3) подготовленный и оформленный в установленном порядке проект переустройства и (или) перепланировки переустраиваемого и (или) перепланируемого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такие переустройство</w:t>
      </w:r>
      <w:proofErr w:type="gramEnd"/>
      <w:r w:rsidRPr="009C3099">
        <w:t xml:space="preserve"> и (или) перепланировку помещения в многоквартирном доме, предусмотренном частью 2 статьи 40 Жилищного кодекса РФ;</w:t>
      </w:r>
    </w:p>
    <w:p w:rsidR="000D0DB7" w:rsidRPr="009C3099" w:rsidRDefault="000D0DB7" w:rsidP="006F2C25">
      <w:pPr>
        <w:pStyle w:val="ConsPlusNormal"/>
        <w:spacing w:line="360" w:lineRule="auto"/>
        <w:jc w:val="both"/>
      </w:pPr>
      <w:r w:rsidRPr="009C3099">
        <w:t>4) технический паспорт переустраиваемого и (или) перепланируемого помещения в многоквартирном доме;</w:t>
      </w:r>
    </w:p>
    <w:p w:rsidR="000D0DB7" w:rsidRPr="009C3099" w:rsidRDefault="000D0DB7" w:rsidP="006F2C25">
      <w:pPr>
        <w:pStyle w:val="ConsPlusNormal"/>
        <w:spacing w:line="360" w:lineRule="auto"/>
        <w:jc w:val="both"/>
      </w:pPr>
      <w:proofErr w:type="gramStart"/>
      <w:r w:rsidRPr="009C3099">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0D0DB7" w:rsidRPr="009C3099" w:rsidRDefault="000D0DB7" w:rsidP="006F2C25">
      <w:pPr>
        <w:pStyle w:val="ConsPlusNormal"/>
        <w:spacing w:line="360" w:lineRule="auto"/>
        <w:jc w:val="both"/>
      </w:pPr>
      <w:r w:rsidRPr="009C3099">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D0DB7" w:rsidRPr="009C3099" w:rsidRDefault="000D0DB7" w:rsidP="006F2C25">
      <w:pPr>
        <w:pStyle w:val="ConsPlusNormal"/>
        <w:spacing w:line="360" w:lineRule="auto"/>
        <w:ind w:firstLine="540"/>
        <w:jc w:val="both"/>
      </w:pPr>
      <w:r w:rsidRPr="009C3099">
        <w:t xml:space="preserve">Одновременно с документами, указанными в настоящем пункте, Заявителем </w:t>
      </w:r>
      <w:r w:rsidRPr="009C3099">
        <w:lastRenderedPageBreak/>
        <w:t>представляется письменное согласие на обработку его персональных данных в произвольной форме.</w:t>
      </w:r>
    </w:p>
    <w:p w:rsidR="000D0DB7" w:rsidRPr="009C3099" w:rsidRDefault="000D0DB7" w:rsidP="006F2C25">
      <w:pPr>
        <w:pStyle w:val="ConsPlusNormal"/>
        <w:spacing w:line="360" w:lineRule="auto"/>
        <w:ind w:firstLine="540"/>
        <w:jc w:val="both"/>
      </w:pPr>
      <w:r w:rsidRPr="009C3099">
        <w:t>Требовать от заявителей иные документы, не предусмотренные данным пунктом административного регламента, не допускается.</w:t>
      </w:r>
    </w:p>
    <w:p w:rsidR="000D0DB7" w:rsidRPr="009C3099" w:rsidRDefault="006F2C25" w:rsidP="006F2C25">
      <w:pPr>
        <w:pStyle w:val="ConsPlusNormal"/>
        <w:spacing w:line="360" w:lineRule="auto"/>
        <w:jc w:val="both"/>
      </w:pPr>
      <w:r w:rsidRPr="009C3099">
        <w:t xml:space="preserve">        </w:t>
      </w:r>
      <w:r w:rsidR="000D0DB7" w:rsidRPr="009C3099">
        <w:t>2.8. 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D0DB7" w:rsidRPr="009C3099" w:rsidRDefault="000D0DB7" w:rsidP="006F2C25">
      <w:pPr>
        <w:pStyle w:val="ConsPlusNormal"/>
        <w:spacing w:line="360" w:lineRule="auto"/>
        <w:ind w:firstLine="540"/>
        <w:jc w:val="both"/>
      </w:pPr>
      <w:r w:rsidRPr="009C3099">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D0DB7" w:rsidRPr="009C3099" w:rsidRDefault="000D0DB7" w:rsidP="006F2C25">
      <w:pPr>
        <w:pStyle w:val="ConsPlusNormal"/>
        <w:spacing w:line="360" w:lineRule="auto"/>
        <w:ind w:firstLine="540"/>
        <w:jc w:val="both"/>
      </w:pPr>
      <w:r w:rsidRPr="009C3099">
        <w:t>2) технический паспорт переустраиваемого и (или) перепланируемого помещения в многоквартирном доме;</w:t>
      </w:r>
    </w:p>
    <w:p w:rsidR="000D0DB7" w:rsidRPr="009C3099" w:rsidRDefault="000D0DB7" w:rsidP="006F2C25">
      <w:pPr>
        <w:pStyle w:val="ConsPlusNormal"/>
        <w:spacing w:line="360" w:lineRule="auto"/>
        <w:ind w:firstLine="540"/>
        <w:jc w:val="both"/>
      </w:pPr>
      <w:r w:rsidRPr="009C3099">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F2C25" w:rsidRPr="009C3099" w:rsidRDefault="006F2C25" w:rsidP="006F2C25">
      <w:pPr>
        <w:pStyle w:val="ConsPlusNormal"/>
        <w:spacing w:line="360" w:lineRule="auto"/>
        <w:ind w:firstLine="540"/>
        <w:jc w:val="both"/>
      </w:pPr>
      <w:r w:rsidRPr="009C3099">
        <w:t>2.9. Запрещено требовать от заявителя:</w:t>
      </w:r>
    </w:p>
    <w:p w:rsidR="006F2C25" w:rsidRPr="009C3099" w:rsidRDefault="006F2C25" w:rsidP="006F2C25">
      <w:pPr>
        <w:pStyle w:val="ConsPlusNormal"/>
        <w:spacing w:line="360" w:lineRule="auto"/>
        <w:ind w:firstLine="540"/>
        <w:jc w:val="both"/>
      </w:pPr>
      <w:r w:rsidRPr="009C30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C25" w:rsidRPr="009C3099" w:rsidRDefault="006F2C25" w:rsidP="006F2C25">
      <w:pPr>
        <w:pStyle w:val="ConsPlusNormal"/>
        <w:spacing w:line="360" w:lineRule="auto"/>
        <w:ind w:firstLine="540"/>
        <w:jc w:val="both"/>
      </w:pPr>
      <w:proofErr w:type="gramStart"/>
      <w:r w:rsidRPr="009C309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C3099">
        <w:t xml:space="preserve"> 6 статьи 7 Федерального закона от 27.07.2010 N 210-ФЗ "Об организации предоставления государственных и муниципальных услуг".</w:t>
      </w:r>
    </w:p>
    <w:p w:rsidR="006F2C25" w:rsidRPr="009C3099" w:rsidRDefault="006F2C25" w:rsidP="006F2C25">
      <w:pPr>
        <w:pStyle w:val="ConsPlusNormal"/>
        <w:spacing w:line="360" w:lineRule="auto"/>
        <w:ind w:firstLine="540"/>
        <w:jc w:val="both"/>
      </w:pPr>
      <w:proofErr w:type="gramStart"/>
      <w:r w:rsidRPr="009C3099">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N 210-ФЗ, и получения документов и информации, предоставляемых в результате предоставления таких услуг.</w:t>
      </w:r>
      <w:proofErr w:type="gramEnd"/>
    </w:p>
    <w:p w:rsidR="006F2C25" w:rsidRPr="009C3099" w:rsidRDefault="006F2C25" w:rsidP="006F2C25">
      <w:pPr>
        <w:pStyle w:val="ConsPlusNormal"/>
        <w:spacing w:line="360" w:lineRule="auto"/>
        <w:ind w:firstLine="540"/>
        <w:jc w:val="both"/>
      </w:pPr>
      <w:r w:rsidRPr="009C3099">
        <w:t>2.10. Исчерпывающий перечень оснований для отказа в приеме документов:</w:t>
      </w:r>
    </w:p>
    <w:p w:rsidR="006F2C25" w:rsidRPr="009C3099" w:rsidRDefault="006F2C25" w:rsidP="006F2C25">
      <w:pPr>
        <w:pStyle w:val="ConsPlusNormal"/>
        <w:spacing w:line="360" w:lineRule="auto"/>
        <w:ind w:firstLine="540"/>
        <w:jc w:val="both"/>
      </w:pPr>
      <w:r w:rsidRPr="009C3099">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6F2C25" w:rsidRPr="009C3099" w:rsidRDefault="006F2C25" w:rsidP="006F2C25">
      <w:pPr>
        <w:pStyle w:val="ConsPlusNormal"/>
        <w:spacing w:line="360" w:lineRule="auto"/>
        <w:ind w:firstLine="540"/>
        <w:jc w:val="both"/>
      </w:pPr>
      <w:r w:rsidRPr="009C3099">
        <w:t>2) исправления и подчистки в заявлении и в документах;</w:t>
      </w:r>
    </w:p>
    <w:p w:rsidR="006F2C25" w:rsidRPr="009C3099" w:rsidRDefault="006F2C25" w:rsidP="006F2C25">
      <w:pPr>
        <w:pStyle w:val="ConsPlusNormal"/>
        <w:spacing w:line="360" w:lineRule="auto"/>
        <w:ind w:firstLine="540"/>
        <w:jc w:val="both"/>
      </w:pPr>
      <w:r w:rsidRPr="009C3099">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6F2C25" w:rsidRPr="009C3099" w:rsidRDefault="006F2C25" w:rsidP="006F2C25">
      <w:pPr>
        <w:pStyle w:val="ConsPlusNormal"/>
        <w:spacing w:line="360" w:lineRule="auto"/>
        <w:ind w:firstLine="540"/>
        <w:jc w:val="both"/>
      </w:pPr>
      <w:r w:rsidRPr="009C3099">
        <w:t>4) заявление не поддается прочтению, содержит нецензурные или оскорбительные выражения.</w:t>
      </w:r>
    </w:p>
    <w:p w:rsidR="006F2C25" w:rsidRPr="009C3099" w:rsidRDefault="006F2C25" w:rsidP="006F2C25">
      <w:pPr>
        <w:pStyle w:val="ConsPlusNormal"/>
        <w:spacing w:line="360" w:lineRule="auto"/>
        <w:ind w:firstLine="540"/>
        <w:jc w:val="both"/>
      </w:pPr>
      <w:r w:rsidRPr="009C3099">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2C25" w:rsidRPr="009C3099" w:rsidRDefault="006F2C25" w:rsidP="006F2C25">
      <w:pPr>
        <w:pStyle w:val="ConsPlusNormal"/>
        <w:spacing w:line="360" w:lineRule="auto"/>
        <w:ind w:firstLine="540"/>
        <w:jc w:val="both"/>
      </w:pPr>
      <w:r w:rsidRPr="009C3099">
        <w:t>2.11.1. Основания для приостановления предоставления муниципальной услуги отсутствуют.</w:t>
      </w:r>
    </w:p>
    <w:p w:rsidR="006F2C25" w:rsidRPr="009C3099" w:rsidRDefault="006F2C25" w:rsidP="006F2C25">
      <w:pPr>
        <w:pStyle w:val="ConsPlusNormal"/>
        <w:spacing w:line="360" w:lineRule="auto"/>
        <w:ind w:firstLine="540"/>
        <w:jc w:val="both"/>
      </w:pPr>
      <w:r w:rsidRPr="009C3099">
        <w:t>2.11.2. Основаниями для отказа в предоставлении муниципальной услуги являются:</w:t>
      </w:r>
    </w:p>
    <w:p w:rsidR="006F2C25" w:rsidRPr="009C3099" w:rsidRDefault="006F2C25" w:rsidP="006F2C25">
      <w:pPr>
        <w:pStyle w:val="ConsPlusNormal"/>
        <w:spacing w:line="360" w:lineRule="auto"/>
        <w:ind w:firstLine="540"/>
        <w:jc w:val="both"/>
      </w:pPr>
      <w:r w:rsidRPr="009C3099">
        <w:t xml:space="preserve">1) непредставление, </w:t>
      </w:r>
      <w:proofErr w:type="gramStart"/>
      <w:r w:rsidRPr="009C3099">
        <w:t>определенных</w:t>
      </w:r>
      <w:proofErr w:type="gramEnd"/>
      <w:r w:rsidRPr="009C3099">
        <w:t xml:space="preserve"> пунктом 2.7. Регламента, документов, обязанность по представлению которых с учетом пункта 2.8 возложена на заявителя;</w:t>
      </w:r>
    </w:p>
    <w:p w:rsidR="006F2C25" w:rsidRPr="009C3099" w:rsidRDefault="006F2C25" w:rsidP="006F2C25">
      <w:pPr>
        <w:pStyle w:val="ConsPlusNormal"/>
        <w:spacing w:line="360" w:lineRule="auto"/>
        <w:ind w:firstLine="540"/>
        <w:jc w:val="both"/>
      </w:pPr>
      <w:proofErr w:type="gramStart"/>
      <w:r w:rsidRPr="009C3099">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2.8 настоящего Административного регламента, если соответствующий документ не был представлен заявителем по</w:t>
      </w:r>
      <w:proofErr w:type="gramEnd"/>
      <w:r w:rsidRPr="009C3099">
        <w:t xml:space="preserve"> собственной инициативе. </w:t>
      </w:r>
      <w:proofErr w:type="gramStart"/>
      <w:r w:rsidRPr="009C3099">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w:t>
      </w:r>
      <w:r w:rsidRPr="009C3099">
        <w:lastRenderedPageBreak/>
        <w:t>многоквартирном доме в соответствии с частью 2.1 статьи 26 Жилищного Кодекса Российской Федерации</w:t>
      </w:r>
      <w:proofErr w:type="gramEnd"/>
      <w:r w:rsidRPr="009C3099">
        <w:t>, и не получил от заявителя такие документ и (или) информацию в течение пятнадцати рабочих дней со дня направления уведомления;</w:t>
      </w:r>
    </w:p>
    <w:p w:rsidR="006F2C25" w:rsidRPr="009C3099" w:rsidRDefault="006F2C25" w:rsidP="006F2C25">
      <w:pPr>
        <w:pStyle w:val="ConsPlusNormal"/>
        <w:spacing w:line="360" w:lineRule="auto"/>
        <w:ind w:firstLine="540"/>
        <w:jc w:val="both"/>
      </w:pPr>
      <w:r w:rsidRPr="009C3099">
        <w:t>3) представления документов в ненадлежащий орган;</w:t>
      </w:r>
    </w:p>
    <w:p w:rsidR="006F2C25" w:rsidRPr="009C3099" w:rsidRDefault="006F2C25" w:rsidP="006F2C25">
      <w:pPr>
        <w:pStyle w:val="ConsPlusNormal"/>
        <w:spacing w:line="360" w:lineRule="auto"/>
        <w:ind w:firstLine="540"/>
        <w:jc w:val="both"/>
      </w:pPr>
      <w:r w:rsidRPr="009C3099">
        <w:t>4) несоответствия проекта переустройства и (или) перепланировки помещения в многоквартирном доме требованиям законодательства.</w:t>
      </w:r>
    </w:p>
    <w:p w:rsidR="006F2C25" w:rsidRPr="009C3099" w:rsidRDefault="006F2C25" w:rsidP="006F2C25">
      <w:pPr>
        <w:pStyle w:val="ConsPlusNormal"/>
        <w:spacing w:line="360" w:lineRule="auto"/>
        <w:ind w:firstLine="540"/>
        <w:jc w:val="both"/>
      </w:pPr>
      <w:r w:rsidRPr="009C3099">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6F2C25" w:rsidRPr="009C3099" w:rsidRDefault="006F2C25" w:rsidP="006F2C25">
      <w:pPr>
        <w:pStyle w:val="ConsPlusNormal"/>
        <w:spacing w:line="360" w:lineRule="auto"/>
        <w:ind w:firstLine="540"/>
        <w:jc w:val="both"/>
      </w:pPr>
      <w:r w:rsidRPr="009C3099">
        <w:t>Решение об отказе в предоставлении муниципальной услуги может быть обжаловано заявителем в судебном порядке.</w:t>
      </w:r>
    </w:p>
    <w:p w:rsidR="006F2C25" w:rsidRPr="009C3099" w:rsidRDefault="006F2C25" w:rsidP="006F2C25">
      <w:pPr>
        <w:pStyle w:val="ConsPlusNormal"/>
        <w:spacing w:line="360" w:lineRule="auto"/>
        <w:ind w:firstLine="540"/>
        <w:jc w:val="both"/>
      </w:pPr>
      <w:r w:rsidRPr="009C3099">
        <w:t>Не является основанием для отказа в предоставлении государственной услуги непредставление заявителем документов, указанных в абзацах втором, четвертом пункта 2.7. настоящего Административного регламента.</w:t>
      </w:r>
    </w:p>
    <w:p w:rsidR="006F2C25" w:rsidRPr="009C3099" w:rsidRDefault="006F2C25" w:rsidP="006F2C25">
      <w:pPr>
        <w:pStyle w:val="ConsPlusNormal"/>
        <w:spacing w:line="360" w:lineRule="auto"/>
        <w:ind w:firstLine="540"/>
        <w:jc w:val="both"/>
      </w:pPr>
      <w:r w:rsidRPr="009C3099">
        <w:t>2.12. Муниципальная услуга предоставляется бесплатно.</w:t>
      </w:r>
    </w:p>
    <w:p w:rsidR="006F2C25" w:rsidRPr="009C3099" w:rsidRDefault="006F2C25" w:rsidP="006F2C25">
      <w:pPr>
        <w:pStyle w:val="ConsPlusNormal"/>
        <w:spacing w:line="360" w:lineRule="auto"/>
        <w:ind w:firstLine="540"/>
        <w:jc w:val="both"/>
      </w:pPr>
      <w:r w:rsidRPr="009C3099">
        <w:t>2.13. Максимальный срок ожидания в очереди при подаче запроса о предоставлении муниципальной услуги составляет не более 20 минут.</w:t>
      </w:r>
    </w:p>
    <w:p w:rsidR="006F2C25" w:rsidRPr="009C3099" w:rsidRDefault="006F2C25" w:rsidP="006F2C25">
      <w:pPr>
        <w:pStyle w:val="ConsPlusNormal"/>
        <w:spacing w:line="360" w:lineRule="auto"/>
        <w:ind w:firstLine="540"/>
        <w:jc w:val="both"/>
      </w:pPr>
      <w:r w:rsidRPr="009C3099">
        <w:t>Максимальный срок ожидания при получении результата предоставления муниципальной услуги составляет не более 5 дней.</w:t>
      </w:r>
    </w:p>
    <w:p w:rsidR="006F2C25" w:rsidRPr="009C3099" w:rsidRDefault="006F2C25" w:rsidP="006F2C25">
      <w:pPr>
        <w:pStyle w:val="ConsPlusNormal"/>
        <w:spacing w:line="360" w:lineRule="auto"/>
        <w:ind w:firstLine="540"/>
        <w:jc w:val="both"/>
      </w:pPr>
      <w:r w:rsidRPr="009C3099">
        <w:t>2.14. Срок регистрации запроса заявителя о предоставлении муниципальной услуги составляет не более 2 дней.</w:t>
      </w:r>
    </w:p>
    <w:p w:rsidR="006F2C25" w:rsidRPr="009C3099" w:rsidRDefault="006F2C25" w:rsidP="006F2C25">
      <w:pPr>
        <w:pStyle w:val="ConsPlusNormal"/>
        <w:spacing w:line="360" w:lineRule="auto"/>
        <w:ind w:firstLine="540"/>
        <w:jc w:val="both"/>
      </w:pPr>
      <w:r w:rsidRPr="009C3099">
        <w:t>2.15. Требования к помещениям, в которых предоставляется муниципальная услуга:</w:t>
      </w:r>
    </w:p>
    <w:p w:rsidR="006F2C25" w:rsidRPr="009C3099" w:rsidRDefault="006F2C25" w:rsidP="006F2C25">
      <w:pPr>
        <w:pStyle w:val="ConsPlusNormal"/>
        <w:spacing w:line="360" w:lineRule="auto"/>
        <w:ind w:firstLine="540"/>
        <w:jc w:val="both"/>
      </w:pPr>
      <w:r w:rsidRPr="009C3099">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F2C25" w:rsidRPr="009C3099" w:rsidRDefault="006F2C25" w:rsidP="006F2C25">
      <w:pPr>
        <w:pStyle w:val="ConsPlusNormal"/>
        <w:spacing w:line="360" w:lineRule="auto"/>
        <w:ind w:firstLine="540"/>
        <w:jc w:val="both"/>
      </w:pPr>
      <w:r w:rsidRPr="009C3099">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F2C25" w:rsidRPr="009C3099" w:rsidRDefault="006F2C25" w:rsidP="006F2C25">
      <w:pPr>
        <w:pStyle w:val="ConsPlusNormal"/>
        <w:spacing w:line="360" w:lineRule="auto"/>
        <w:ind w:firstLine="540"/>
        <w:jc w:val="both"/>
      </w:pPr>
      <w:r w:rsidRPr="009C3099">
        <w:t>Помещения для предоставления муниципальной услуги по возможности размещаются в максимально удобных для обращения местах.</w:t>
      </w:r>
    </w:p>
    <w:p w:rsidR="006F2C25" w:rsidRPr="009C3099" w:rsidRDefault="006F2C25" w:rsidP="006F2C25">
      <w:pPr>
        <w:pStyle w:val="ConsPlusNormal"/>
        <w:spacing w:line="360" w:lineRule="auto"/>
        <w:ind w:firstLine="540"/>
        <w:jc w:val="both"/>
      </w:pPr>
      <w:r w:rsidRPr="009C3099">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F2C25" w:rsidRPr="009C3099" w:rsidRDefault="006F2C25" w:rsidP="006F2C25">
      <w:pPr>
        <w:pStyle w:val="ConsPlusNormal"/>
        <w:spacing w:line="360" w:lineRule="auto"/>
        <w:ind w:firstLine="540"/>
        <w:jc w:val="both"/>
      </w:pPr>
      <w:r w:rsidRPr="009C3099">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F2C25" w:rsidRPr="009C3099" w:rsidRDefault="006F2C25" w:rsidP="006F2C25">
      <w:pPr>
        <w:pStyle w:val="ConsPlusNormal"/>
        <w:spacing w:line="360" w:lineRule="auto"/>
        <w:ind w:firstLine="540"/>
        <w:jc w:val="both"/>
      </w:pPr>
      <w:r w:rsidRPr="009C3099">
        <w:t>Места предоставления муниципальной услуги оборудуются средствами пожаротушения и оповещения о возникновении чрезвычайной ситуации.</w:t>
      </w:r>
    </w:p>
    <w:p w:rsidR="006F2C25" w:rsidRPr="009C3099" w:rsidRDefault="006F2C25" w:rsidP="006F2C25">
      <w:pPr>
        <w:pStyle w:val="ConsPlusNormal"/>
        <w:spacing w:line="360" w:lineRule="auto"/>
        <w:ind w:firstLine="540"/>
        <w:jc w:val="both"/>
      </w:pPr>
      <w:r w:rsidRPr="009C3099">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2C25" w:rsidRPr="009C3099" w:rsidRDefault="006F2C25" w:rsidP="006F2C25">
      <w:pPr>
        <w:pStyle w:val="ConsPlusNormal"/>
        <w:spacing w:line="360" w:lineRule="auto"/>
        <w:ind w:firstLine="540"/>
        <w:jc w:val="both"/>
      </w:pPr>
      <w:r w:rsidRPr="009C3099">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F2C25" w:rsidRPr="009C3099" w:rsidRDefault="006F2C25" w:rsidP="006F2C25">
      <w:pPr>
        <w:pStyle w:val="ConsPlusNormal"/>
        <w:spacing w:line="360" w:lineRule="auto"/>
        <w:ind w:firstLine="540"/>
        <w:jc w:val="both"/>
      </w:pPr>
      <w:r w:rsidRPr="009C3099">
        <w:t>Места для ожидания и заполнения заявлений должны быть доступны для инвалидов.</w:t>
      </w:r>
    </w:p>
    <w:p w:rsidR="006F2C25" w:rsidRPr="009C3099" w:rsidRDefault="006F2C25" w:rsidP="006F2C25">
      <w:pPr>
        <w:pStyle w:val="ConsPlusNormal"/>
        <w:spacing w:line="360" w:lineRule="auto"/>
        <w:ind w:firstLine="540"/>
        <w:jc w:val="both"/>
      </w:pPr>
      <w:r w:rsidRPr="009C3099">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F2C25" w:rsidRPr="009C3099" w:rsidRDefault="006F2C25" w:rsidP="006F2C25">
      <w:pPr>
        <w:pStyle w:val="ConsPlusNormal"/>
        <w:spacing w:line="360" w:lineRule="auto"/>
        <w:jc w:val="both"/>
      </w:pPr>
      <w:r w:rsidRPr="009C3099">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F2C25" w:rsidRPr="009C3099" w:rsidRDefault="006F2C25" w:rsidP="006F2C25">
      <w:pPr>
        <w:pStyle w:val="ConsPlusNormal"/>
        <w:spacing w:line="360" w:lineRule="auto"/>
        <w:jc w:val="both"/>
      </w:pPr>
      <w:r w:rsidRPr="009C3099">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F2C25" w:rsidRPr="009C3099" w:rsidRDefault="006F2C25" w:rsidP="006F2C25">
      <w:pPr>
        <w:pStyle w:val="ConsPlusNormal"/>
        <w:spacing w:line="360" w:lineRule="auto"/>
        <w:ind w:firstLine="540"/>
        <w:jc w:val="both"/>
      </w:pPr>
      <w:r w:rsidRPr="009C3099">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F2C25" w:rsidRPr="009C3099" w:rsidRDefault="006F2C25" w:rsidP="006F2C25">
      <w:pPr>
        <w:pStyle w:val="ConsPlusNormal"/>
        <w:spacing w:line="360" w:lineRule="auto"/>
        <w:jc w:val="both"/>
      </w:pPr>
      <w:proofErr w:type="gramStart"/>
      <w:r w:rsidRPr="009C3099">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2C25" w:rsidRPr="009C3099" w:rsidRDefault="006F2C25" w:rsidP="006F2C25">
      <w:pPr>
        <w:pStyle w:val="ConsPlusNormal"/>
        <w:spacing w:line="360" w:lineRule="auto"/>
        <w:jc w:val="both"/>
      </w:pPr>
      <w:r w:rsidRPr="009C3099">
        <w:t>- оказание специалистами помощи инвалидам в преодолении барьеров, мешающих получению ими муниципальной услуги наравне с другими лицами;</w:t>
      </w:r>
    </w:p>
    <w:p w:rsidR="006F2C25" w:rsidRPr="009C3099" w:rsidRDefault="006F2C25" w:rsidP="006F2C25">
      <w:pPr>
        <w:pStyle w:val="ConsPlusNormal"/>
        <w:spacing w:line="360" w:lineRule="auto"/>
        <w:jc w:val="both"/>
      </w:pPr>
      <w:r w:rsidRPr="009C309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9C3099">
        <w:lastRenderedPageBreak/>
        <w:t xml:space="preserve">рельефно-точечным шрифтом Брайля, допуск </w:t>
      </w:r>
      <w:proofErr w:type="spellStart"/>
      <w:r w:rsidRPr="009C3099">
        <w:t>сурдопереводчика</w:t>
      </w:r>
      <w:proofErr w:type="spellEnd"/>
      <w:r w:rsidRPr="009C3099">
        <w:t xml:space="preserve"> и </w:t>
      </w:r>
      <w:proofErr w:type="spellStart"/>
      <w:r w:rsidRPr="009C3099">
        <w:t>тифлосурдопереводчика</w:t>
      </w:r>
      <w:proofErr w:type="spellEnd"/>
      <w:r w:rsidRPr="009C3099">
        <w:t>;</w:t>
      </w:r>
    </w:p>
    <w:p w:rsidR="006F2C25" w:rsidRPr="009C3099" w:rsidRDefault="006F2C25" w:rsidP="006F2C25">
      <w:pPr>
        <w:pStyle w:val="ConsPlusNormal"/>
        <w:spacing w:line="360" w:lineRule="auto"/>
        <w:jc w:val="both"/>
      </w:pPr>
      <w:r w:rsidRPr="009C3099">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F2C25" w:rsidRPr="009C3099" w:rsidRDefault="006F2C25" w:rsidP="006F2C25">
      <w:pPr>
        <w:pStyle w:val="ConsPlusNormal"/>
        <w:spacing w:line="360" w:lineRule="auto"/>
        <w:ind w:firstLine="540"/>
        <w:jc w:val="both"/>
      </w:pPr>
      <w:r w:rsidRPr="009C3099">
        <w:t>2.16. На информационном стенде в администрации размещаются следующие информационные материалы:</w:t>
      </w:r>
    </w:p>
    <w:p w:rsidR="006F2C25" w:rsidRPr="009C3099" w:rsidRDefault="006F2C25" w:rsidP="006F2C25">
      <w:pPr>
        <w:pStyle w:val="ConsPlusNormal"/>
        <w:spacing w:line="360" w:lineRule="auto"/>
        <w:jc w:val="both"/>
      </w:pPr>
      <w:r w:rsidRPr="009C3099">
        <w:t>- сведения о перечне предоставляемых муниципальных услуг;</w:t>
      </w:r>
    </w:p>
    <w:p w:rsidR="006F2C25" w:rsidRPr="009C3099" w:rsidRDefault="006F2C25" w:rsidP="006F2C25">
      <w:pPr>
        <w:pStyle w:val="ConsPlusNormal"/>
        <w:spacing w:line="360" w:lineRule="auto"/>
        <w:jc w:val="both"/>
      </w:pPr>
      <w:r w:rsidRPr="009C3099">
        <w:t>- перечень предоставляемых муниципальных услуг, образцы документов (справок).</w:t>
      </w:r>
    </w:p>
    <w:p w:rsidR="006F2C25" w:rsidRPr="009C3099" w:rsidRDefault="006F2C25" w:rsidP="006F2C25">
      <w:pPr>
        <w:pStyle w:val="ConsPlusNormal"/>
        <w:spacing w:line="360" w:lineRule="auto"/>
        <w:jc w:val="both"/>
      </w:pPr>
      <w:r w:rsidRPr="009C3099">
        <w:t>- образец заполнения заявления;</w:t>
      </w:r>
    </w:p>
    <w:p w:rsidR="006F2C25" w:rsidRPr="009C3099" w:rsidRDefault="006F2C25" w:rsidP="006F2C25">
      <w:pPr>
        <w:pStyle w:val="ConsPlusNormal"/>
        <w:spacing w:line="360" w:lineRule="auto"/>
        <w:jc w:val="both"/>
      </w:pPr>
      <w:r w:rsidRPr="009C3099">
        <w:t>- адрес, номера телефонов и факса, график работы, адрес электронной почты администрации и отдела;</w:t>
      </w:r>
    </w:p>
    <w:p w:rsidR="006F2C25" w:rsidRPr="009C3099" w:rsidRDefault="006F2C25" w:rsidP="006F2C25">
      <w:pPr>
        <w:pStyle w:val="ConsPlusNormal"/>
        <w:spacing w:line="360" w:lineRule="auto"/>
        <w:jc w:val="both"/>
      </w:pPr>
      <w:r w:rsidRPr="009C3099">
        <w:t>- административный регламент;</w:t>
      </w:r>
    </w:p>
    <w:p w:rsidR="006F2C25" w:rsidRPr="009C3099" w:rsidRDefault="006F2C25" w:rsidP="006F2C25">
      <w:pPr>
        <w:pStyle w:val="ConsPlusNormal"/>
        <w:spacing w:line="360" w:lineRule="auto"/>
        <w:jc w:val="both"/>
      </w:pPr>
      <w:r w:rsidRPr="009C3099">
        <w:t>- адрес официального сайта Учреждения в сети Интернет, содержащего информацию о предоставлении муниципальной услуги;</w:t>
      </w:r>
    </w:p>
    <w:p w:rsidR="006F2C25" w:rsidRPr="009C3099" w:rsidRDefault="006F2C25" w:rsidP="006F2C25">
      <w:pPr>
        <w:pStyle w:val="ConsPlusNormal"/>
        <w:spacing w:line="360" w:lineRule="auto"/>
        <w:jc w:val="both"/>
      </w:pPr>
      <w:r w:rsidRPr="009C3099">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F2C25" w:rsidRPr="009C3099" w:rsidRDefault="006F2C25" w:rsidP="006F2C25">
      <w:pPr>
        <w:pStyle w:val="ConsPlusNormal"/>
        <w:spacing w:line="360" w:lineRule="auto"/>
        <w:jc w:val="both"/>
      </w:pPr>
      <w:r w:rsidRPr="009C3099">
        <w:t>- перечень оснований для отказа в предоставлении муниципальной услуги;</w:t>
      </w:r>
    </w:p>
    <w:p w:rsidR="006F2C25" w:rsidRPr="009C3099" w:rsidRDefault="006F2C25" w:rsidP="006F2C25">
      <w:pPr>
        <w:pStyle w:val="ConsPlusNormal"/>
        <w:spacing w:line="360" w:lineRule="auto"/>
        <w:jc w:val="both"/>
      </w:pPr>
      <w:r w:rsidRPr="009C3099">
        <w:t>- порядок обжалования действий (бездействия) и решений, осуществляемых (принятых) в ходе предоставления муниципальной услуги;</w:t>
      </w:r>
    </w:p>
    <w:p w:rsidR="006F2C25" w:rsidRPr="009C3099" w:rsidRDefault="006F2C25" w:rsidP="006F2C25">
      <w:pPr>
        <w:pStyle w:val="ConsPlusNormal"/>
        <w:spacing w:line="360" w:lineRule="auto"/>
        <w:jc w:val="both"/>
      </w:pPr>
      <w:r w:rsidRPr="009C3099">
        <w:t>- необходимая оперативная информация о предоставлении муниципальной услуги.</w:t>
      </w:r>
    </w:p>
    <w:p w:rsidR="006F2C25" w:rsidRPr="009C3099" w:rsidRDefault="006F2C25" w:rsidP="006F2C25">
      <w:pPr>
        <w:pStyle w:val="ConsPlusNormal"/>
        <w:spacing w:line="360" w:lineRule="auto"/>
        <w:ind w:firstLine="540"/>
        <w:jc w:val="both"/>
      </w:pPr>
      <w:r w:rsidRPr="009C3099">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F2C25" w:rsidRPr="009C3099" w:rsidRDefault="006F2C25" w:rsidP="006F2C25">
      <w:pPr>
        <w:pStyle w:val="ConsPlusNormal"/>
        <w:spacing w:line="360" w:lineRule="auto"/>
        <w:ind w:firstLine="540"/>
        <w:jc w:val="both"/>
      </w:pPr>
      <w:r w:rsidRPr="009C3099">
        <w:t>2.17. Показателями доступности и качества муниципальной услуги являются:</w:t>
      </w:r>
    </w:p>
    <w:p w:rsidR="006F2C25" w:rsidRPr="009C3099" w:rsidRDefault="006F2C25" w:rsidP="006F2C25">
      <w:pPr>
        <w:pStyle w:val="ConsPlusNormal"/>
        <w:spacing w:line="360" w:lineRule="auto"/>
        <w:jc w:val="both"/>
      </w:pPr>
      <w:r w:rsidRPr="009C3099">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F2C25" w:rsidRPr="009C3099" w:rsidRDefault="006F2C25" w:rsidP="006F2C25">
      <w:pPr>
        <w:pStyle w:val="ConsPlusNormal"/>
        <w:spacing w:line="360" w:lineRule="auto"/>
        <w:ind w:firstLine="540"/>
        <w:jc w:val="both"/>
      </w:pPr>
      <w:r w:rsidRPr="009C3099">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F2C25" w:rsidRPr="009C3099" w:rsidRDefault="006F2C25" w:rsidP="006F2C25">
      <w:pPr>
        <w:pStyle w:val="ConsPlusNormal"/>
        <w:spacing w:line="360" w:lineRule="auto"/>
        <w:jc w:val="both"/>
      </w:pPr>
      <w:r w:rsidRPr="009C3099">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C25" w:rsidRPr="009C3099" w:rsidRDefault="006F2C25" w:rsidP="006F2C25">
      <w:pPr>
        <w:pStyle w:val="ConsPlusNormal"/>
        <w:spacing w:line="360" w:lineRule="auto"/>
        <w:ind w:firstLine="540"/>
        <w:jc w:val="both"/>
      </w:pPr>
      <w:r w:rsidRPr="009C3099">
        <w:t>3.1. Предоставление муниципальной услуги включает в себя выполнение следующих административных процедур:</w:t>
      </w:r>
    </w:p>
    <w:p w:rsidR="006F2C25" w:rsidRPr="009C3099" w:rsidRDefault="006F2C25" w:rsidP="006F2C25">
      <w:pPr>
        <w:pStyle w:val="ConsPlusNormal"/>
        <w:spacing w:line="360" w:lineRule="auto"/>
        <w:jc w:val="both"/>
      </w:pPr>
      <w:r w:rsidRPr="009C3099">
        <w:t>1) прием и регистрацию заявления с приложенными документами;</w:t>
      </w:r>
    </w:p>
    <w:p w:rsidR="006F2C25" w:rsidRPr="009C3099" w:rsidRDefault="006F2C25" w:rsidP="006F2C25">
      <w:pPr>
        <w:pStyle w:val="ConsPlusNormal"/>
        <w:spacing w:line="360" w:lineRule="auto"/>
        <w:jc w:val="both"/>
      </w:pPr>
      <w:r w:rsidRPr="009C3099">
        <w:t>2) рассмотрение заявления и прилагаемых документов;</w:t>
      </w:r>
    </w:p>
    <w:p w:rsidR="006F2C25" w:rsidRPr="009C3099" w:rsidRDefault="006F2C25" w:rsidP="006F2C25">
      <w:pPr>
        <w:pStyle w:val="ConsPlusNormal"/>
        <w:spacing w:line="360" w:lineRule="auto"/>
        <w:jc w:val="both"/>
      </w:pPr>
      <w:r w:rsidRPr="009C3099">
        <w:t>3) выдачу или направление результата предоставления Услуги.</w:t>
      </w:r>
    </w:p>
    <w:p w:rsidR="006F2C25" w:rsidRPr="009C3099" w:rsidRDefault="006F2C25" w:rsidP="006F2C25">
      <w:pPr>
        <w:pStyle w:val="ConsPlusNormal"/>
        <w:spacing w:line="360" w:lineRule="auto"/>
        <w:ind w:firstLine="540"/>
        <w:jc w:val="both"/>
      </w:pPr>
      <w:r w:rsidRPr="009C3099">
        <w:t>3.1.1. Прием и регистрация заявления с приложенными документами:</w:t>
      </w:r>
    </w:p>
    <w:p w:rsidR="006F2C25" w:rsidRPr="009C3099" w:rsidRDefault="006F2C25" w:rsidP="006F2C25">
      <w:pPr>
        <w:pStyle w:val="ConsPlusNormal"/>
        <w:spacing w:line="360" w:lineRule="auto"/>
        <w:jc w:val="both"/>
      </w:pPr>
      <w:r w:rsidRPr="009C3099">
        <w:t>1) основанием для начала административной процедуры является получение Администрацией заявления и прилагаемых документов, предусмотренных пунктом 2.7 настоящего Административного регламента.</w:t>
      </w:r>
    </w:p>
    <w:p w:rsidR="006F2C25" w:rsidRPr="009C3099" w:rsidRDefault="006F2C25" w:rsidP="006F2C25">
      <w:pPr>
        <w:pStyle w:val="ConsPlusNormal"/>
        <w:spacing w:line="360" w:lineRule="auto"/>
        <w:jc w:val="both"/>
      </w:pPr>
      <w:r w:rsidRPr="009C3099">
        <w:t xml:space="preserve">2) ответственным исполнителем за совершение административной процедуры является специалист 1 категории по организационной, документационной и информационной деятельности Администрации </w:t>
      </w:r>
      <w:r w:rsidR="00905FD8" w:rsidRPr="009C3099">
        <w:t>Первоманского</w:t>
      </w:r>
      <w:r w:rsidRPr="009C3099">
        <w:t xml:space="preserve"> сельсовета (далее - ответственный специалист);</w:t>
      </w:r>
    </w:p>
    <w:p w:rsidR="006F2C25" w:rsidRPr="009C3099" w:rsidRDefault="006F2C25" w:rsidP="006F2C25">
      <w:pPr>
        <w:pStyle w:val="ConsPlusNormal"/>
        <w:spacing w:line="360" w:lineRule="auto"/>
        <w:jc w:val="both"/>
      </w:pPr>
      <w:r w:rsidRPr="009C3099">
        <w:t>3) ответственный специалист регистрирует поступившее заявление с приложенными документами в день его поступления.</w:t>
      </w:r>
    </w:p>
    <w:p w:rsidR="006F2C25" w:rsidRPr="009C3099" w:rsidRDefault="006F2C25" w:rsidP="006F2C25">
      <w:pPr>
        <w:pStyle w:val="ConsPlusNormal"/>
        <w:spacing w:line="360" w:lineRule="auto"/>
        <w:ind w:firstLine="540"/>
        <w:jc w:val="both"/>
      </w:pPr>
      <w:r w:rsidRPr="009C3099">
        <w:t>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w:t>
      </w:r>
    </w:p>
    <w:p w:rsidR="006F2C25" w:rsidRPr="009C3099" w:rsidRDefault="006F2C25" w:rsidP="006F2C25">
      <w:pPr>
        <w:pStyle w:val="ConsPlusNormal"/>
        <w:spacing w:line="360" w:lineRule="auto"/>
        <w:ind w:firstLine="540"/>
        <w:jc w:val="both"/>
      </w:pPr>
      <w:r w:rsidRPr="009C3099">
        <w:t>В случае представления документов через многофункциональный центр расписка выдается указанным многофункциональным центром.</w:t>
      </w:r>
    </w:p>
    <w:p w:rsidR="006F2C25" w:rsidRPr="009C3099" w:rsidRDefault="006F2C25" w:rsidP="006F2C25">
      <w:pPr>
        <w:pStyle w:val="ConsPlusNormal"/>
        <w:spacing w:line="360" w:lineRule="auto"/>
        <w:jc w:val="both"/>
      </w:pPr>
      <w:r w:rsidRPr="009C3099">
        <w:t>4) результатом административной процедуры является регистрация поступившего заявления;</w:t>
      </w:r>
    </w:p>
    <w:p w:rsidR="006F2C25" w:rsidRPr="009C3099" w:rsidRDefault="006F2C25" w:rsidP="006F2C25">
      <w:pPr>
        <w:pStyle w:val="ConsPlusNormal"/>
        <w:spacing w:line="360" w:lineRule="auto"/>
        <w:jc w:val="both"/>
      </w:pPr>
      <w:r w:rsidRPr="009C3099">
        <w:t>5) максимальный срок выполнения административной процедуры составляет один рабочий день со дня поступления заявления в Администрацию. Заявление, поступившее из многофункционального центра, должно быть зарегистрировано в администрации не позднее</w:t>
      </w:r>
    </w:p>
    <w:p w:rsidR="006F2C25" w:rsidRPr="009C3099" w:rsidRDefault="006F2C25" w:rsidP="006F2C25">
      <w:pPr>
        <w:pStyle w:val="ConsPlusNormal"/>
        <w:spacing w:line="360" w:lineRule="auto"/>
        <w:ind w:firstLine="540"/>
        <w:jc w:val="both"/>
      </w:pPr>
      <w:r w:rsidRPr="009C3099">
        <w:t>одного рабочего дня.</w:t>
      </w:r>
    </w:p>
    <w:p w:rsidR="006F2C25" w:rsidRPr="009C3099" w:rsidRDefault="006F2C25" w:rsidP="006F2C25">
      <w:pPr>
        <w:pStyle w:val="ConsPlusNormal"/>
        <w:spacing w:line="360" w:lineRule="auto"/>
        <w:ind w:firstLine="540"/>
        <w:jc w:val="both"/>
      </w:pPr>
      <w:r w:rsidRPr="009C3099">
        <w:t>3.1.2. Рассмотрение заявления и прилагаемых документов:</w:t>
      </w:r>
    </w:p>
    <w:p w:rsidR="006F2C25" w:rsidRPr="009C3099" w:rsidRDefault="006F2C25" w:rsidP="006F2C25">
      <w:pPr>
        <w:pStyle w:val="ConsPlusNormal"/>
        <w:spacing w:line="360" w:lineRule="auto"/>
        <w:jc w:val="both"/>
      </w:pPr>
      <w:r w:rsidRPr="009C3099">
        <w:t>1) основанием для начала административной процедуры является передача зарегистрированного заявления и прилагаемых документов ответственному исполнителю за совершение административной процедуры;</w:t>
      </w:r>
    </w:p>
    <w:p w:rsidR="006F2C25" w:rsidRPr="009C3099" w:rsidRDefault="006F2C25" w:rsidP="006F2C25">
      <w:pPr>
        <w:pStyle w:val="ConsPlusNormal"/>
        <w:spacing w:line="360" w:lineRule="auto"/>
        <w:jc w:val="both"/>
      </w:pPr>
      <w:r w:rsidRPr="009C3099">
        <w:t xml:space="preserve">2) ответственным исполнителем за совершение административной процедуры является </w:t>
      </w:r>
      <w:r w:rsidRPr="009C3099">
        <w:lastRenderedPageBreak/>
        <w:t xml:space="preserve">специалист 1 категории по организационной, документационной и информационной деятельности Администрации </w:t>
      </w:r>
      <w:r w:rsidR="00905FD8" w:rsidRPr="009C3099">
        <w:t>Первоманского</w:t>
      </w:r>
      <w:r w:rsidRPr="009C3099">
        <w:t xml:space="preserve"> сельсовета (далее - ответственный сотрудник);</w:t>
      </w:r>
    </w:p>
    <w:p w:rsidR="006F2C25" w:rsidRPr="009C3099" w:rsidRDefault="006F2C25" w:rsidP="006F2C25">
      <w:pPr>
        <w:pStyle w:val="ConsPlusNormal"/>
        <w:spacing w:line="360" w:lineRule="auto"/>
        <w:jc w:val="both"/>
      </w:pPr>
      <w:r w:rsidRPr="009C3099">
        <w:t>3) ответственный сотрудник в течение одного рабочего дня проводит проверку заявления и прилагаемых документов на соответствие сведениям и документам, предусмотренным пунктами 2.7, 2.8 настоящего Административного регламента.</w:t>
      </w:r>
    </w:p>
    <w:p w:rsidR="006F2C25" w:rsidRPr="009C3099" w:rsidRDefault="006F2C25" w:rsidP="006F2C25">
      <w:pPr>
        <w:pStyle w:val="ConsPlusNormal"/>
        <w:spacing w:line="360" w:lineRule="auto"/>
        <w:ind w:firstLine="540"/>
        <w:jc w:val="both"/>
      </w:pPr>
      <w:r w:rsidRPr="009C3099">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rsidR="006F2C25" w:rsidRPr="009C3099" w:rsidRDefault="006F2C25" w:rsidP="006F2C25">
      <w:pPr>
        <w:pStyle w:val="ConsPlusNormal"/>
        <w:spacing w:line="360" w:lineRule="auto"/>
        <w:jc w:val="both"/>
      </w:pPr>
      <w:r w:rsidRPr="009C3099">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6F2C25" w:rsidRPr="009C3099" w:rsidRDefault="006F2C25" w:rsidP="006F2C25">
      <w:pPr>
        <w:pStyle w:val="ConsPlusNormal"/>
        <w:spacing w:line="360" w:lineRule="auto"/>
        <w:jc w:val="both"/>
      </w:pPr>
      <w:r w:rsidRPr="009C3099">
        <w:t xml:space="preserve">- технический паспорт переустраиваемого и (или) перепланируемого помещения в многоквартирном доме в </w:t>
      </w:r>
      <w:proofErr w:type="spellStart"/>
      <w:r w:rsidRPr="009C3099">
        <w:t>Восточно-Сибирском</w:t>
      </w:r>
      <w:proofErr w:type="spellEnd"/>
      <w:r w:rsidRPr="009C3099">
        <w:t xml:space="preserve"> филиале АО "</w:t>
      </w:r>
      <w:proofErr w:type="spellStart"/>
      <w:r w:rsidRPr="009C3099">
        <w:t>Ростехинвентаризация</w:t>
      </w:r>
      <w:proofErr w:type="spellEnd"/>
      <w:r w:rsidRPr="009C3099">
        <w:t xml:space="preserve"> - Федеральное БТИ;</w:t>
      </w:r>
    </w:p>
    <w:p w:rsidR="006F2C25" w:rsidRPr="009C3099" w:rsidRDefault="006F2C25" w:rsidP="006F2C25">
      <w:pPr>
        <w:pStyle w:val="ConsPlusNormal"/>
        <w:spacing w:line="360" w:lineRule="auto"/>
        <w:jc w:val="both"/>
      </w:pPr>
      <w:r w:rsidRPr="009C30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Службе по государственной охране объектов культурного наследия Красноярского края.</w:t>
      </w:r>
    </w:p>
    <w:p w:rsidR="006F2C25" w:rsidRPr="009C3099" w:rsidRDefault="006F2C25" w:rsidP="006F2C25">
      <w:pPr>
        <w:pStyle w:val="ConsPlusNormal"/>
        <w:spacing w:line="360" w:lineRule="auto"/>
        <w:ind w:firstLine="540"/>
        <w:jc w:val="both"/>
      </w:pPr>
      <w:proofErr w:type="gramStart"/>
      <w:r w:rsidRPr="009C3099">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 статьи 26 Жилищного кодекса Российской Федерации, если соответствующий документ не представлен заявителем</w:t>
      </w:r>
      <w:proofErr w:type="gramEnd"/>
      <w:r w:rsidRPr="009C3099">
        <w:t xml:space="preserve"> </w:t>
      </w:r>
      <w:proofErr w:type="gramStart"/>
      <w:r w:rsidRPr="009C3099">
        <w:t>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 статьи 26 Жилищного кодекса Российской Федерации, в срок не более пятнадцати рабочих дней со дня направления уведомления;</w:t>
      </w:r>
      <w:proofErr w:type="gramEnd"/>
    </w:p>
    <w:p w:rsidR="006F2C25" w:rsidRPr="009C3099" w:rsidRDefault="006F2C25" w:rsidP="00905FD8">
      <w:pPr>
        <w:pStyle w:val="ConsPlusNormal"/>
        <w:spacing w:line="360" w:lineRule="auto"/>
        <w:jc w:val="both"/>
      </w:pPr>
      <w:r w:rsidRPr="009C3099">
        <w:t xml:space="preserve">4) при отсутствии оснований для выдачи решения об отказе в переводе, предусмотренных </w:t>
      </w:r>
      <w:r w:rsidRPr="009C3099">
        <w:lastRenderedPageBreak/>
        <w:t>пунктом 2.11.2 настоящего Административного регламента, ответственный сотрудник в течение одного рабочего дня осуществляет подготовку проекта решения о согласовании переустройства и (или) перепланировки помещения в многоквартирном доме по форме, установленной Правительством РФ</w:t>
      </w:r>
    </w:p>
    <w:p w:rsidR="006F2C25" w:rsidRPr="009C3099" w:rsidRDefault="006F2C25" w:rsidP="006F2C25">
      <w:pPr>
        <w:pStyle w:val="ConsPlusNormal"/>
        <w:spacing w:line="360" w:lineRule="auto"/>
        <w:ind w:firstLine="540"/>
        <w:jc w:val="both"/>
      </w:pPr>
      <w:r w:rsidRPr="009C3099">
        <w:t>Согласованный проект решения передается ответствен</w:t>
      </w:r>
      <w:r w:rsidR="00905FD8" w:rsidRPr="009C3099">
        <w:t>ным сотрудником на подпись главе</w:t>
      </w:r>
      <w:r w:rsidRPr="009C3099">
        <w:t xml:space="preserve"> </w:t>
      </w:r>
      <w:r w:rsidR="00905FD8" w:rsidRPr="009C3099">
        <w:t>Первоманского</w:t>
      </w:r>
      <w:r w:rsidRPr="009C3099">
        <w:t xml:space="preserve"> сельсовета. Подпись главы </w:t>
      </w:r>
      <w:r w:rsidR="00905FD8" w:rsidRPr="009C3099">
        <w:t>Первоманского</w:t>
      </w:r>
      <w:r w:rsidRPr="009C3099">
        <w:t xml:space="preserve"> сельсовета заверяется гербовой печатью;</w:t>
      </w:r>
    </w:p>
    <w:p w:rsidR="006F2C25" w:rsidRPr="009C3099" w:rsidRDefault="006F2C25" w:rsidP="00F7278E">
      <w:pPr>
        <w:pStyle w:val="ConsPlusNormal"/>
        <w:spacing w:line="360" w:lineRule="auto"/>
        <w:ind w:firstLine="540"/>
        <w:jc w:val="both"/>
      </w:pPr>
      <w:r w:rsidRPr="009C3099">
        <w:t>Администрация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F2C25" w:rsidRPr="009C3099" w:rsidRDefault="006F2C25" w:rsidP="00F7278E">
      <w:pPr>
        <w:pStyle w:val="ConsPlusNormal"/>
        <w:spacing w:line="360" w:lineRule="auto"/>
        <w:jc w:val="both"/>
      </w:pPr>
      <w:r w:rsidRPr="009C3099">
        <w:t>5) при наличии оснований для выдачи решения об отказе в переводе, предусмотренных пунктом 2.11.2 настоящего Административного регламента, ответственный сотрудник в течение одного рабочего дня осуществляет подготовку проекта решения об отказе в согласовании переустройства и (или) перепланировки помещения в многоквартирном доме.</w:t>
      </w:r>
    </w:p>
    <w:p w:rsidR="006F2C25" w:rsidRPr="009C3099" w:rsidRDefault="006F2C25" w:rsidP="00F7278E">
      <w:pPr>
        <w:pStyle w:val="ConsPlusNormal"/>
        <w:spacing w:line="360" w:lineRule="auto"/>
        <w:ind w:firstLine="540"/>
        <w:jc w:val="both"/>
      </w:pPr>
      <w:r w:rsidRPr="009C3099">
        <w:t>Решение об отказе в согласовании переустройства и (или) перепланировки помещения в многоквартирном доме содержать основания отказа с обязательной ссылкой на нарушения, предусмотренные пунктом 2.11 настоящего Административного регламента.</w:t>
      </w:r>
    </w:p>
    <w:p w:rsidR="006F2C25" w:rsidRPr="009C3099" w:rsidRDefault="006F2C25" w:rsidP="00F7278E">
      <w:pPr>
        <w:pStyle w:val="ConsPlusNormal"/>
        <w:spacing w:line="360" w:lineRule="auto"/>
        <w:ind w:firstLine="540"/>
        <w:jc w:val="both"/>
      </w:pPr>
      <w:r w:rsidRPr="009C3099">
        <w:t xml:space="preserve">Подготовленный проект решения об отказе в согласовании переустройства и (или) перепланировки помещения в многоквартирном доме передается ответственным сотрудником на подпись главе </w:t>
      </w:r>
      <w:r w:rsidR="00905FD8" w:rsidRPr="009C3099">
        <w:t>Первоманского</w:t>
      </w:r>
      <w:r w:rsidRPr="009C3099">
        <w:t xml:space="preserve"> сельсовета;</w:t>
      </w:r>
    </w:p>
    <w:p w:rsidR="006F2C25" w:rsidRPr="009C3099" w:rsidRDefault="006F2C25" w:rsidP="00F7278E">
      <w:pPr>
        <w:pStyle w:val="ConsPlusNormal"/>
        <w:spacing w:line="360" w:lineRule="auto"/>
        <w:jc w:val="both"/>
      </w:pPr>
      <w:r w:rsidRPr="009C3099">
        <w:t>6) ответственным сотрудником в течение одного рабочего дня со дня подписания решения о согласовании или об отказе в согласовании, результат передается ответственному исполнителю за выдачу или направление результата предоставления Услуги;</w:t>
      </w:r>
    </w:p>
    <w:p w:rsidR="00905FD8" w:rsidRPr="009C3099" w:rsidRDefault="00905FD8" w:rsidP="00F7278E">
      <w:pPr>
        <w:pStyle w:val="ConsPlusNormal"/>
        <w:spacing w:line="360" w:lineRule="auto"/>
        <w:jc w:val="both"/>
      </w:pPr>
    </w:p>
    <w:p w:rsidR="006F2C25" w:rsidRPr="009C3099" w:rsidRDefault="006F2C25" w:rsidP="00F7278E">
      <w:pPr>
        <w:pStyle w:val="ConsPlusNormal"/>
        <w:spacing w:line="360" w:lineRule="auto"/>
        <w:jc w:val="both"/>
      </w:pPr>
      <w:r w:rsidRPr="009C3099">
        <w:t>7) результатом административной процедуры является:</w:t>
      </w:r>
    </w:p>
    <w:p w:rsidR="006F2C25" w:rsidRPr="009C3099" w:rsidRDefault="006F2C25" w:rsidP="00F7278E">
      <w:pPr>
        <w:pStyle w:val="ConsPlusNormal"/>
        <w:spacing w:line="360" w:lineRule="auto"/>
        <w:ind w:firstLine="540"/>
        <w:jc w:val="both"/>
      </w:pPr>
      <w:r w:rsidRPr="009C3099">
        <w:t xml:space="preserve">подписание решения о согласовании или об отказе в согласовании главой </w:t>
      </w:r>
      <w:r w:rsidR="00905FD8" w:rsidRPr="009C3099">
        <w:t xml:space="preserve">Первоманского </w:t>
      </w:r>
      <w:r w:rsidRPr="009C3099">
        <w:t>сельсовета;</w:t>
      </w:r>
    </w:p>
    <w:p w:rsidR="00905FD8" w:rsidRPr="009C3099" w:rsidRDefault="00905FD8" w:rsidP="00F7278E">
      <w:pPr>
        <w:pStyle w:val="ConsPlusNormal"/>
        <w:spacing w:line="360" w:lineRule="auto"/>
        <w:ind w:firstLine="540"/>
        <w:jc w:val="both"/>
      </w:pPr>
    </w:p>
    <w:p w:rsidR="006F2C25" w:rsidRPr="009C3099" w:rsidRDefault="006F2C25" w:rsidP="00F7278E">
      <w:pPr>
        <w:pStyle w:val="ConsPlusNormal"/>
        <w:spacing w:line="360" w:lineRule="auto"/>
        <w:jc w:val="both"/>
      </w:pPr>
      <w:r w:rsidRPr="009C3099">
        <w:t>8) максимальный срок выполнения административной процедуры по рассмотрению заявления и прилагаемых документов составляет не более сорока одного рабочего дня.</w:t>
      </w:r>
    </w:p>
    <w:p w:rsidR="00F7278E" w:rsidRPr="009C3099" w:rsidRDefault="006F2C25" w:rsidP="00F7278E">
      <w:pPr>
        <w:pStyle w:val="ConsPlusNormal"/>
        <w:spacing w:line="360" w:lineRule="auto"/>
        <w:ind w:firstLine="540"/>
        <w:jc w:val="both"/>
      </w:pPr>
      <w:r w:rsidRPr="009C3099">
        <w:t>При этом решение об отказе в переводе помещения выдается или направляется заявителю не</w:t>
      </w:r>
      <w:r w:rsidR="00F7278E" w:rsidRPr="009C3099">
        <w:t xml:space="preserve"> позднее чем через три рабочих дня со дня принятия такого решения и может </w:t>
      </w:r>
      <w:r w:rsidR="00F7278E" w:rsidRPr="009C3099">
        <w:lastRenderedPageBreak/>
        <w:t>быть обжаловано заявителем в судебном порядке.</w:t>
      </w:r>
    </w:p>
    <w:p w:rsidR="00F7278E" w:rsidRPr="009C3099" w:rsidRDefault="00F7278E" w:rsidP="00F7278E">
      <w:pPr>
        <w:pStyle w:val="ConsPlusNormal"/>
        <w:spacing w:line="360" w:lineRule="auto"/>
        <w:ind w:firstLine="540"/>
        <w:jc w:val="both"/>
      </w:pPr>
      <w:r w:rsidRPr="009C3099">
        <w:t>3.1.3. Выдача или направление результата предоставления Услуги:</w:t>
      </w:r>
    </w:p>
    <w:p w:rsidR="00F7278E" w:rsidRPr="009C3099" w:rsidRDefault="00F7278E" w:rsidP="00F7278E">
      <w:pPr>
        <w:pStyle w:val="ConsPlusNormal"/>
        <w:spacing w:line="360" w:lineRule="auto"/>
        <w:ind w:firstLine="540"/>
        <w:jc w:val="both"/>
      </w:pPr>
      <w:r w:rsidRPr="009C3099">
        <w:t>1) основанием для начала административной процедуры является поступление решения о согласовании или об отказе в согласовании ответственному исполнителю за совершение административной процедуры;</w:t>
      </w:r>
    </w:p>
    <w:p w:rsidR="00F7278E" w:rsidRPr="009C3099" w:rsidRDefault="00F7278E" w:rsidP="00F7278E">
      <w:pPr>
        <w:pStyle w:val="ConsPlusNormal"/>
        <w:spacing w:line="360" w:lineRule="auto"/>
        <w:ind w:firstLine="540"/>
        <w:jc w:val="both"/>
      </w:pPr>
      <w:r w:rsidRPr="009C3099">
        <w:t xml:space="preserve">2) ответственным исполнителем за совершение административной процедуры является специалист 1 категории по организационной, документационной и информационной деятельности Администрации </w:t>
      </w:r>
      <w:r w:rsidR="00905FD8" w:rsidRPr="009C3099">
        <w:t>Первоманского</w:t>
      </w:r>
      <w:r w:rsidRPr="009C3099">
        <w:t xml:space="preserve"> сельсовета (далее - ответственный исполнитель);</w:t>
      </w:r>
    </w:p>
    <w:p w:rsidR="00F7278E" w:rsidRPr="009C3099" w:rsidRDefault="00F7278E" w:rsidP="00F7278E">
      <w:pPr>
        <w:pStyle w:val="ConsPlusNormal"/>
        <w:spacing w:line="360" w:lineRule="auto"/>
        <w:ind w:firstLine="540"/>
        <w:jc w:val="both"/>
      </w:pPr>
      <w:r w:rsidRPr="009C3099">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rsidR="00F7278E" w:rsidRPr="009C3099" w:rsidRDefault="00F7278E" w:rsidP="00F7278E">
      <w:pPr>
        <w:pStyle w:val="ConsPlusNormal"/>
        <w:spacing w:line="360" w:lineRule="auto"/>
        <w:ind w:firstLine="540"/>
        <w:jc w:val="both"/>
      </w:pPr>
      <w:r w:rsidRPr="009C3099">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учета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F7278E" w:rsidRPr="009C3099" w:rsidRDefault="00F7278E" w:rsidP="00F7278E">
      <w:pPr>
        <w:pStyle w:val="ConsPlusNormal"/>
        <w:spacing w:line="360" w:lineRule="auto"/>
        <w:ind w:firstLine="540"/>
        <w:jc w:val="both"/>
      </w:pPr>
      <w:r w:rsidRPr="009C3099">
        <w:t>В случае если заявление подано через многофункциональный центр, и заявитель выбрал способ получения решения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rsidR="00F7278E" w:rsidRPr="009C3099" w:rsidRDefault="00F7278E" w:rsidP="00F7278E">
      <w:pPr>
        <w:pStyle w:val="ConsPlusNormal"/>
        <w:spacing w:line="360" w:lineRule="auto"/>
        <w:ind w:firstLine="540"/>
        <w:jc w:val="both"/>
      </w:pPr>
      <w:r w:rsidRPr="009C3099">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rsidR="00F7278E" w:rsidRPr="009C3099" w:rsidRDefault="00F7278E" w:rsidP="00F7278E">
      <w:pPr>
        <w:pStyle w:val="ConsPlusNormal"/>
        <w:spacing w:line="360" w:lineRule="auto"/>
        <w:ind w:firstLine="540"/>
        <w:jc w:val="both"/>
      </w:pPr>
      <w:r w:rsidRPr="009C3099">
        <w:t>- решения о согласовании;</w:t>
      </w:r>
    </w:p>
    <w:p w:rsidR="00F7278E" w:rsidRPr="009C3099" w:rsidRDefault="00F7278E" w:rsidP="00F7278E">
      <w:pPr>
        <w:pStyle w:val="ConsPlusNormal"/>
        <w:spacing w:line="360" w:lineRule="auto"/>
        <w:ind w:firstLine="540"/>
        <w:jc w:val="both"/>
      </w:pPr>
      <w:r w:rsidRPr="009C3099">
        <w:t>- или решения об отказе в согласовании, которое может быть обжаловано заявителем в судебном порядке;</w:t>
      </w:r>
    </w:p>
    <w:p w:rsidR="00F7278E" w:rsidRPr="009C3099" w:rsidRDefault="00F7278E" w:rsidP="00905FD8">
      <w:pPr>
        <w:pStyle w:val="ConsPlusNormal"/>
        <w:spacing w:line="360" w:lineRule="auto"/>
        <w:ind w:firstLine="540"/>
        <w:jc w:val="both"/>
      </w:pPr>
      <w:r w:rsidRPr="009C3099">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p>
    <w:p w:rsidR="00F7278E" w:rsidRPr="009C3099" w:rsidRDefault="00F7278E" w:rsidP="00F7278E">
      <w:pPr>
        <w:pStyle w:val="ConsPlusNormal"/>
        <w:spacing w:line="360" w:lineRule="auto"/>
        <w:jc w:val="center"/>
      </w:pPr>
      <w:r w:rsidRPr="009C3099">
        <w:t xml:space="preserve">4. Формы </w:t>
      </w:r>
      <w:proofErr w:type="gramStart"/>
      <w:r w:rsidRPr="009C3099">
        <w:t>контроля за</w:t>
      </w:r>
      <w:proofErr w:type="gramEnd"/>
      <w:r w:rsidRPr="009C3099">
        <w:t xml:space="preserve"> исполнением административного регламента</w:t>
      </w:r>
    </w:p>
    <w:p w:rsidR="00F7278E" w:rsidRPr="009C3099" w:rsidRDefault="00F7278E" w:rsidP="00F7278E">
      <w:pPr>
        <w:pStyle w:val="ConsPlusNormal"/>
        <w:spacing w:line="360" w:lineRule="auto"/>
        <w:ind w:firstLine="540"/>
        <w:jc w:val="both"/>
      </w:pPr>
      <w:r w:rsidRPr="009C3099">
        <w:t xml:space="preserve">4.1. Текущий </w:t>
      </w:r>
      <w:proofErr w:type="gramStart"/>
      <w:r w:rsidRPr="009C3099">
        <w:t>контроль за</w:t>
      </w:r>
      <w:proofErr w:type="gramEnd"/>
      <w:r w:rsidRPr="009C3099">
        <w:t xml:space="preserve"> соблюдением последовательности действий, определенных Регламентом осуществляется Главой </w:t>
      </w:r>
      <w:r w:rsidR="00905FD8" w:rsidRPr="009C3099">
        <w:t>Первоманского</w:t>
      </w:r>
      <w:r w:rsidRPr="009C3099">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7278E" w:rsidRPr="009C3099" w:rsidRDefault="00F7278E" w:rsidP="00F7278E">
      <w:pPr>
        <w:pStyle w:val="ConsPlusNormal"/>
        <w:spacing w:line="360" w:lineRule="auto"/>
        <w:ind w:firstLine="540"/>
        <w:jc w:val="both"/>
      </w:pPr>
      <w:r w:rsidRPr="009C3099">
        <w:t>4.2. Персональная ответственность ответственных лиц (специалистов) закрепляется в соответствующих положениях должностных инструкций.</w:t>
      </w:r>
    </w:p>
    <w:p w:rsidR="00F7278E" w:rsidRPr="009C3099" w:rsidRDefault="00F7278E" w:rsidP="00F7278E">
      <w:pPr>
        <w:pStyle w:val="ConsPlusNormal"/>
        <w:spacing w:line="360" w:lineRule="auto"/>
        <w:ind w:firstLine="540"/>
        <w:jc w:val="both"/>
      </w:pPr>
      <w:r w:rsidRPr="009C3099">
        <w:lastRenderedPageBreak/>
        <w:t xml:space="preserve">4.3. </w:t>
      </w:r>
      <w:proofErr w:type="gramStart"/>
      <w:r w:rsidRPr="009C3099">
        <w:t>Контроль за</w:t>
      </w:r>
      <w:proofErr w:type="gramEnd"/>
      <w:r w:rsidRPr="009C30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7278E" w:rsidRPr="009C3099" w:rsidRDefault="00F7278E" w:rsidP="00F7278E">
      <w:pPr>
        <w:pStyle w:val="ConsPlusNormal"/>
        <w:spacing w:line="360" w:lineRule="auto"/>
        <w:ind w:firstLine="540"/>
        <w:jc w:val="both"/>
      </w:pPr>
      <w:r w:rsidRPr="009C3099">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7278E" w:rsidRPr="009C3099" w:rsidRDefault="00F7278E" w:rsidP="00F7278E">
      <w:pPr>
        <w:pStyle w:val="ConsPlusNormal"/>
        <w:spacing w:line="360" w:lineRule="auto"/>
        <w:ind w:firstLine="540"/>
        <w:jc w:val="both"/>
      </w:pPr>
      <w:r w:rsidRPr="009C3099">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7278E" w:rsidRPr="009C3099" w:rsidRDefault="00F7278E" w:rsidP="00F7278E">
      <w:pPr>
        <w:pStyle w:val="ConsPlusNormal"/>
        <w:spacing w:line="360" w:lineRule="auto"/>
        <w:ind w:firstLine="540"/>
        <w:jc w:val="both"/>
      </w:pPr>
    </w:p>
    <w:p w:rsidR="00F7278E" w:rsidRPr="009C3099" w:rsidRDefault="00F7278E" w:rsidP="00F7278E">
      <w:pPr>
        <w:pStyle w:val="ConsPlusNormal"/>
        <w:spacing w:line="360" w:lineRule="auto"/>
        <w:jc w:val="center"/>
      </w:pPr>
      <w:r w:rsidRPr="009C309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F7278E" w:rsidRPr="009C3099" w:rsidRDefault="00F7278E" w:rsidP="00F7278E">
      <w:pPr>
        <w:pStyle w:val="ConsPlusNormal"/>
        <w:spacing w:line="360" w:lineRule="auto"/>
        <w:ind w:firstLine="540"/>
        <w:jc w:val="both"/>
      </w:pPr>
    </w:p>
    <w:p w:rsidR="00F7278E" w:rsidRPr="009C3099" w:rsidRDefault="00F7278E" w:rsidP="00F7278E">
      <w:pPr>
        <w:pStyle w:val="ConsPlusNormal"/>
        <w:spacing w:line="360" w:lineRule="auto"/>
        <w:ind w:firstLine="540"/>
        <w:jc w:val="both"/>
      </w:pPr>
      <w:r w:rsidRPr="009C3099">
        <w:t xml:space="preserve">5.1. Заявитель может обратиться с </w:t>
      </w:r>
      <w:proofErr w:type="gramStart"/>
      <w:r w:rsidRPr="009C3099">
        <w:t>жалобой</w:t>
      </w:r>
      <w:proofErr w:type="gramEnd"/>
      <w:r w:rsidRPr="009C3099">
        <w:t xml:space="preserve"> в том числе в следующих случаях:</w:t>
      </w:r>
    </w:p>
    <w:p w:rsidR="00F7278E" w:rsidRPr="009C3099" w:rsidRDefault="00F7278E" w:rsidP="00F7278E">
      <w:pPr>
        <w:pStyle w:val="ConsPlusNormal"/>
        <w:spacing w:line="360" w:lineRule="auto"/>
        <w:ind w:firstLine="540"/>
        <w:jc w:val="both"/>
      </w:pPr>
      <w:r w:rsidRPr="009C3099">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F7278E" w:rsidRPr="009C3099" w:rsidRDefault="00F7278E" w:rsidP="00F7278E">
      <w:pPr>
        <w:pStyle w:val="ConsPlusNormal"/>
        <w:spacing w:line="360" w:lineRule="auto"/>
        <w:ind w:firstLine="540"/>
        <w:jc w:val="both"/>
      </w:pPr>
      <w:r w:rsidRPr="009C3099">
        <w:t xml:space="preserve">2) нарушение срока предоставления муниципальной услуги. </w:t>
      </w:r>
      <w:proofErr w:type="gramStart"/>
      <w:r w:rsidRPr="009C30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7278E" w:rsidRPr="009C3099" w:rsidRDefault="00F7278E" w:rsidP="00F7278E">
      <w:pPr>
        <w:pStyle w:val="ConsPlusNormal"/>
        <w:spacing w:line="360" w:lineRule="auto"/>
        <w:ind w:firstLine="540"/>
        <w:jc w:val="both"/>
      </w:pPr>
      <w:r w:rsidRPr="009C30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78E" w:rsidRPr="009C3099" w:rsidRDefault="00F7278E" w:rsidP="00F7278E">
      <w:pPr>
        <w:pStyle w:val="ConsPlusNormal"/>
        <w:spacing w:line="360" w:lineRule="auto"/>
        <w:ind w:firstLine="540"/>
        <w:jc w:val="both"/>
      </w:pPr>
      <w:r w:rsidRPr="009C3099">
        <w:t xml:space="preserve">4) отказ в приеме документов, предоставление которых предусмотрено нормативными </w:t>
      </w:r>
      <w:r w:rsidRPr="009C3099">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78E" w:rsidRPr="009C3099" w:rsidRDefault="00F7278E" w:rsidP="00F7278E">
      <w:pPr>
        <w:pStyle w:val="ConsPlusNormal"/>
        <w:spacing w:line="360" w:lineRule="auto"/>
        <w:ind w:firstLine="540"/>
        <w:jc w:val="both"/>
      </w:pPr>
      <w:proofErr w:type="gramStart"/>
      <w:r w:rsidRPr="009C30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3099">
        <w:t xml:space="preserve"> </w:t>
      </w:r>
      <w:proofErr w:type="gramStart"/>
      <w:r w:rsidRPr="009C30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7278E" w:rsidRPr="009C3099" w:rsidRDefault="00F7278E" w:rsidP="00F7278E">
      <w:pPr>
        <w:pStyle w:val="ConsPlusNormal"/>
        <w:spacing w:line="360" w:lineRule="auto"/>
        <w:ind w:firstLine="540"/>
        <w:jc w:val="both"/>
      </w:pPr>
      <w:r w:rsidRPr="009C30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78E" w:rsidRPr="009C3099" w:rsidRDefault="00F7278E" w:rsidP="00F7278E">
      <w:pPr>
        <w:pStyle w:val="ConsPlusNormal"/>
        <w:spacing w:line="360" w:lineRule="auto"/>
        <w:ind w:firstLine="540"/>
        <w:jc w:val="both"/>
      </w:pPr>
      <w:proofErr w:type="gramStart"/>
      <w:r w:rsidRPr="009C30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C3099">
        <w:t xml:space="preserve"> таких исправлений. </w:t>
      </w:r>
      <w:proofErr w:type="gramStart"/>
      <w:r w:rsidRPr="009C30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7278E" w:rsidRPr="009C3099" w:rsidRDefault="00F7278E" w:rsidP="00F7278E">
      <w:pPr>
        <w:pStyle w:val="ConsPlusNormal"/>
        <w:spacing w:line="360" w:lineRule="auto"/>
        <w:ind w:firstLine="540"/>
        <w:jc w:val="both"/>
      </w:pPr>
      <w:r w:rsidRPr="009C3099">
        <w:t>8) нарушение срока или порядка выдачи документов по результатам предоставления муниципальной услуги;</w:t>
      </w:r>
    </w:p>
    <w:p w:rsidR="00F7278E" w:rsidRPr="009C3099" w:rsidRDefault="00F7278E" w:rsidP="00F7278E">
      <w:pPr>
        <w:pStyle w:val="ConsPlusNormal"/>
        <w:spacing w:line="360" w:lineRule="auto"/>
        <w:ind w:firstLine="540"/>
        <w:jc w:val="both"/>
      </w:pPr>
      <w:proofErr w:type="gramStart"/>
      <w:r w:rsidRPr="009C309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9C3099">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3099">
        <w:t xml:space="preserve"> </w:t>
      </w:r>
      <w:proofErr w:type="gramStart"/>
      <w:r w:rsidRPr="009C30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7278E" w:rsidRPr="009C3099" w:rsidRDefault="00F7278E" w:rsidP="00F7278E">
      <w:pPr>
        <w:pStyle w:val="ConsPlusNormal"/>
        <w:spacing w:line="360" w:lineRule="auto"/>
        <w:ind w:firstLine="540"/>
        <w:jc w:val="both"/>
      </w:pPr>
      <w:r w:rsidRPr="009C30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F7278E" w:rsidRPr="009C3099" w:rsidRDefault="00F7278E" w:rsidP="00F7278E">
      <w:pPr>
        <w:pStyle w:val="ConsPlusNormal"/>
        <w:spacing w:line="360" w:lineRule="auto"/>
        <w:ind w:firstLine="540"/>
        <w:jc w:val="both"/>
      </w:pPr>
      <w:r w:rsidRPr="009C3099">
        <w:t xml:space="preserve">5.2. </w:t>
      </w:r>
      <w:proofErr w:type="gramStart"/>
      <w:r w:rsidRPr="009C3099">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roofErr w:type="gramEnd"/>
      <w:r w:rsidRPr="009C3099">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9C3099">
        <w:lastRenderedPageBreak/>
        <w:t>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7278E" w:rsidRPr="009C3099" w:rsidRDefault="00F7278E" w:rsidP="00F7278E">
      <w:pPr>
        <w:pStyle w:val="ConsPlusNormal"/>
        <w:spacing w:line="360" w:lineRule="auto"/>
        <w:ind w:firstLine="540"/>
        <w:jc w:val="both"/>
      </w:pPr>
      <w:r w:rsidRPr="009C3099">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3099">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C3099">
        <w:t xml:space="preserve"> </w:t>
      </w:r>
      <w:proofErr w:type="gramStart"/>
      <w:r w:rsidRPr="009C3099">
        <w:t>принята</w:t>
      </w:r>
      <w:proofErr w:type="gramEnd"/>
      <w:r w:rsidRPr="009C3099">
        <w:t xml:space="preserve"> при личном приеме заявителя.</w:t>
      </w:r>
    </w:p>
    <w:p w:rsidR="00F7278E" w:rsidRPr="009C3099" w:rsidRDefault="00F7278E" w:rsidP="00F7278E">
      <w:pPr>
        <w:pStyle w:val="ConsPlusNormal"/>
        <w:spacing w:line="360" w:lineRule="auto"/>
        <w:ind w:firstLine="540"/>
        <w:jc w:val="both"/>
      </w:pPr>
      <w:r w:rsidRPr="009C3099">
        <w:t>5.4. Жалоба должна содержать:</w:t>
      </w:r>
    </w:p>
    <w:p w:rsidR="00F7278E" w:rsidRPr="009C3099" w:rsidRDefault="00F7278E" w:rsidP="00F7278E">
      <w:pPr>
        <w:pStyle w:val="ConsPlusNormal"/>
        <w:spacing w:line="360" w:lineRule="auto"/>
        <w:ind w:firstLine="540"/>
        <w:jc w:val="both"/>
      </w:pPr>
      <w:proofErr w:type="gramStart"/>
      <w:r w:rsidRPr="009C3099">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7278E" w:rsidRPr="009C3099" w:rsidRDefault="00F7278E" w:rsidP="00F7278E">
      <w:pPr>
        <w:pStyle w:val="ConsPlusNormal"/>
        <w:spacing w:line="360" w:lineRule="auto"/>
        <w:ind w:firstLine="540"/>
        <w:jc w:val="both"/>
      </w:pPr>
      <w:r w:rsidRPr="009C3099">
        <w:t>2) фамилию, имя, отчество (последнее - при наличии), сведения о месте жительства заявител</w:t>
      </w:r>
      <w:proofErr w:type="gramStart"/>
      <w:r w:rsidRPr="009C3099">
        <w:t>я-</w:t>
      </w:r>
      <w:proofErr w:type="gramEnd"/>
      <w:r w:rsidRPr="009C3099">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78E" w:rsidRPr="009C3099" w:rsidRDefault="00F7278E" w:rsidP="00F7278E">
      <w:pPr>
        <w:pStyle w:val="ConsPlusNormal"/>
        <w:spacing w:line="360" w:lineRule="auto"/>
        <w:ind w:firstLine="540"/>
        <w:jc w:val="both"/>
      </w:pPr>
      <w:r w:rsidRPr="009C3099">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F7278E" w:rsidRPr="009C3099" w:rsidRDefault="00F7278E" w:rsidP="00F7278E">
      <w:pPr>
        <w:pStyle w:val="ConsPlusNormal"/>
        <w:spacing w:line="360" w:lineRule="auto"/>
        <w:ind w:firstLine="540"/>
        <w:jc w:val="both"/>
      </w:pPr>
      <w:proofErr w:type="gramStart"/>
      <w:r w:rsidRPr="009C30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C3099">
        <w:t xml:space="preserve"> Заявителем могут быть представлены документы (при наличии), подтверждающие доводы заявителя, либо их копии.</w:t>
      </w:r>
    </w:p>
    <w:p w:rsidR="00F7278E" w:rsidRPr="009C3099" w:rsidRDefault="00F7278E" w:rsidP="00F7278E">
      <w:pPr>
        <w:pStyle w:val="ConsPlusNormal"/>
        <w:spacing w:line="360" w:lineRule="auto"/>
        <w:ind w:firstLine="540"/>
        <w:jc w:val="both"/>
      </w:pPr>
      <w:r w:rsidRPr="009C3099">
        <w:t xml:space="preserve">5.5. </w:t>
      </w:r>
      <w:proofErr w:type="gramStart"/>
      <w:r w:rsidRPr="009C3099">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9C3099">
        <w:t>,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78E" w:rsidRPr="009C3099" w:rsidRDefault="00F7278E" w:rsidP="00F7278E">
      <w:pPr>
        <w:pStyle w:val="ConsPlusNormal"/>
        <w:spacing w:line="360" w:lineRule="auto"/>
        <w:ind w:firstLine="540"/>
        <w:jc w:val="both"/>
      </w:pPr>
      <w:r w:rsidRPr="009C3099">
        <w:t>5.6. По результатам рассмотрения жалобы принимается одно из следующих решений:</w:t>
      </w:r>
    </w:p>
    <w:p w:rsidR="00F7278E" w:rsidRPr="009C3099" w:rsidRDefault="00F7278E" w:rsidP="00F7278E">
      <w:pPr>
        <w:pStyle w:val="ConsPlusNormal"/>
        <w:spacing w:line="360" w:lineRule="auto"/>
        <w:ind w:firstLine="540"/>
        <w:jc w:val="both"/>
      </w:pPr>
      <w:proofErr w:type="gramStart"/>
      <w:r w:rsidRPr="009C309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278E" w:rsidRPr="009C3099" w:rsidRDefault="00F7278E" w:rsidP="00F7278E">
      <w:pPr>
        <w:pStyle w:val="ConsPlusNormal"/>
        <w:spacing w:line="360" w:lineRule="auto"/>
        <w:ind w:firstLine="540"/>
        <w:jc w:val="both"/>
      </w:pPr>
      <w:r w:rsidRPr="009C3099">
        <w:t>2) в удовлетворении жалобы отказывается.</w:t>
      </w:r>
    </w:p>
    <w:p w:rsidR="00F7278E" w:rsidRPr="009C3099" w:rsidRDefault="00F7278E" w:rsidP="00F7278E">
      <w:pPr>
        <w:pStyle w:val="ConsPlusNormal"/>
        <w:spacing w:line="360" w:lineRule="auto"/>
        <w:ind w:firstLine="540"/>
        <w:jc w:val="both"/>
      </w:pPr>
      <w:r w:rsidRPr="009C3099">
        <w:t xml:space="preserve">5.7. Не позднее дня, следующего за днем принятия решения, указанного в пункте 5.6 </w:t>
      </w:r>
      <w:r w:rsidRPr="009C3099">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78E" w:rsidRPr="009C3099" w:rsidRDefault="00F7278E" w:rsidP="00F7278E">
      <w:pPr>
        <w:pStyle w:val="ConsPlusNormal"/>
        <w:spacing w:line="360" w:lineRule="auto"/>
        <w:ind w:firstLine="540"/>
        <w:jc w:val="both"/>
      </w:pPr>
      <w:r w:rsidRPr="009C3099">
        <w:t xml:space="preserve">5.8. </w:t>
      </w:r>
      <w:proofErr w:type="gramStart"/>
      <w:r w:rsidRPr="009C3099">
        <w:t>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C3099">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78E" w:rsidRPr="009C3099" w:rsidRDefault="00F7278E" w:rsidP="00F7278E">
      <w:pPr>
        <w:pStyle w:val="ConsPlusNormal"/>
        <w:spacing w:line="360" w:lineRule="auto"/>
        <w:ind w:firstLine="540"/>
        <w:jc w:val="both"/>
      </w:pPr>
      <w:r w:rsidRPr="009C3099">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78E" w:rsidRPr="009C3099" w:rsidRDefault="00F7278E" w:rsidP="00F7278E">
      <w:pPr>
        <w:pStyle w:val="ConsPlusNormal"/>
        <w:spacing w:line="360" w:lineRule="auto"/>
        <w:ind w:firstLine="540"/>
        <w:jc w:val="both"/>
      </w:pPr>
      <w:r w:rsidRPr="009C3099">
        <w:t xml:space="preserve">5.10. В случае установления в ходе или по результатам </w:t>
      </w:r>
      <w:proofErr w:type="gramStart"/>
      <w:r w:rsidRPr="009C3099">
        <w:t>рассмотрения жалобы признаков состава административного правонарушения</w:t>
      </w:r>
      <w:proofErr w:type="gramEnd"/>
      <w:r w:rsidRPr="009C3099">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ind w:firstLine="540"/>
        <w:jc w:val="both"/>
      </w:pPr>
    </w:p>
    <w:p w:rsidR="00F7278E" w:rsidRPr="009C3099" w:rsidRDefault="00F7278E" w:rsidP="00F7278E">
      <w:pPr>
        <w:pStyle w:val="ConsPlusNormal"/>
        <w:pBdr>
          <w:top w:val="single" w:sz="6" w:space="0" w:color="auto"/>
        </w:pBdr>
        <w:spacing w:before="100" w:after="100"/>
        <w:jc w:val="both"/>
      </w:pPr>
    </w:p>
    <w:p w:rsidR="008A64DF" w:rsidRPr="009C3099" w:rsidRDefault="008A64DF" w:rsidP="00F7278E">
      <w:pPr>
        <w:pStyle w:val="a5"/>
        <w:spacing w:after="0" w:line="360" w:lineRule="auto"/>
        <w:ind w:left="0"/>
        <w:jc w:val="both"/>
        <w:rPr>
          <w:rFonts w:ascii="Times New Roman" w:hAnsi="Times New Roman" w:cs="Times New Roman"/>
          <w:sz w:val="24"/>
          <w:szCs w:val="24"/>
        </w:rPr>
      </w:pPr>
    </w:p>
    <w:sectPr w:rsidR="008A64DF" w:rsidRPr="009C3099" w:rsidSect="00905FD8">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38F"/>
    <w:multiLevelType w:val="multilevel"/>
    <w:tmpl w:val="3930592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6713D0"/>
    <w:multiLevelType w:val="hybridMultilevel"/>
    <w:tmpl w:val="F880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AF23C9"/>
    <w:multiLevelType w:val="hybridMultilevel"/>
    <w:tmpl w:val="FE186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E1C80"/>
    <w:multiLevelType w:val="hybridMultilevel"/>
    <w:tmpl w:val="7A80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C2C"/>
    <w:rsid w:val="00053D85"/>
    <w:rsid w:val="000B2DF4"/>
    <w:rsid w:val="000D0DB7"/>
    <w:rsid w:val="00131EF5"/>
    <w:rsid w:val="001506F9"/>
    <w:rsid w:val="0016135C"/>
    <w:rsid w:val="001A12D7"/>
    <w:rsid w:val="001E74C7"/>
    <w:rsid w:val="00216E4F"/>
    <w:rsid w:val="00254F10"/>
    <w:rsid w:val="00353262"/>
    <w:rsid w:val="004334E2"/>
    <w:rsid w:val="004A71EB"/>
    <w:rsid w:val="005547D9"/>
    <w:rsid w:val="00591C2C"/>
    <w:rsid w:val="005E4775"/>
    <w:rsid w:val="006B5B68"/>
    <w:rsid w:val="006B661B"/>
    <w:rsid w:val="006F2C25"/>
    <w:rsid w:val="00736C5F"/>
    <w:rsid w:val="00740713"/>
    <w:rsid w:val="007436BF"/>
    <w:rsid w:val="007E6065"/>
    <w:rsid w:val="00847F76"/>
    <w:rsid w:val="008A64DF"/>
    <w:rsid w:val="00905FD8"/>
    <w:rsid w:val="009545E6"/>
    <w:rsid w:val="009C3099"/>
    <w:rsid w:val="00AA3192"/>
    <w:rsid w:val="00AF7B43"/>
    <w:rsid w:val="00B61B25"/>
    <w:rsid w:val="00BA27C5"/>
    <w:rsid w:val="00BC61C3"/>
    <w:rsid w:val="00BE1736"/>
    <w:rsid w:val="00C14844"/>
    <w:rsid w:val="00CB0213"/>
    <w:rsid w:val="00E1219E"/>
    <w:rsid w:val="00E439AF"/>
    <w:rsid w:val="00F7278E"/>
    <w:rsid w:val="00F94CA8"/>
    <w:rsid w:val="00FA4483"/>
    <w:rsid w:val="00FC59DA"/>
    <w:rsid w:val="00FE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9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262"/>
    <w:rPr>
      <w:rFonts w:ascii="Tahoma" w:hAnsi="Tahoma" w:cs="Tahoma"/>
      <w:sz w:val="16"/>
      <w:szCs w:val="16"/>
    </w:rPr>
  </w:style>
  <w:style w:type="character" w:customStyle="1" w:styleId="a4">
    <w:name w:val="Текст выноски Знак"/>
    <w:basedOn w:val="a0"/>
    <w:link w:val="a3"/>
    <w:uiPriority w:val="99"/>
    <w:semiHidden/>
    <w:rsid w:val="00353262"/>
    <w:rPr>
      <w:rFonts w:ascii="Tahoma" w:hAnsi="Tahoma" w:cs="Tahoma"/>
      <w:sz w:val="16"/>
      <w:szCs w:val="16"/>
      <w:lang w:eastAsia="ru-RU"/>
    </w:rPr>
  </w:style>
  <w:style w:type="paragraph" w:styleId="a5">
    <w:name w:val="List Paragraph"/>
    <w:basedOn w:val="a"/>
    <w:uiPriority w:val="34"/>
    <w:qFormat/>
    <w:rsid w:val="00FE040A"/>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FE040A"/>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uiPriority w:val="99"/>
    <w:locked/>
    <w:rsid w:val="00FA4483"/>
    <w:rPr>
      <w:b/>
      <w:bCs/>
      <w:sz w:val="44"/>
      <w:szCs w:val="44"/>
      <w:shd w:val="clear" w:color="auto" w:fill="FFFFFF"/>
    </w:rPr>
  </w:style>
  <w:style w:type="paragraph" w:customStyle="1" w:styleId="10">
    <w:name w:val="Заголовок №1"/>
    <w:basedOn w:val="a"/>
    <w:link w:val="1"/>
    <w:uiPriority w:val="99"/>
    <w:rsid w:val="00FA4483"/>
    <w:pPr>
      <w:widowControl w:val="0"/>
      <w:shd w:val="clear" w:color="auto" w:fill="FFFFFF"/>
      <w:spacing w:before="420" w:line="240" w:lineRule="atLeast"/>
      <w:jc w:val="center"/>
      <w:outlineLvl w:val="0"/>
    </w:pPr>
    <w:rPr>
      <w:b/>
      <w:bCs/>
      <w:sz w:val="44"/>
      <w:szCs w:val="44"/>
      <w:lang w:eastAsia="en-US"/>
    </w:rPr>
  </w:style>
  <w:style w:type="paragraph" w:styleId="a7">
    <w:name w:val="No Spacing"/>
    <w:uiPriority w:val="1"/>
    <w:qFormat/>
    <w:rsid w:val="00FA4483"/>
    <w:pPr>
      <w:widowControl w:val="0"/>
    </w:pPr>
    <w:rPr>
      <w:rFonts w:ascii="Arial Unicode MS" w:eastAsia="Arial Unicode MS" w:hAnsi="Arial Unicode MS" w:cs="Arial Unicode MS"/>
      <w:color w:val="000000"/>
      <w:sz w:val="24"/>
      <w:szCs w:val="24"/>
      <w:lang w:eastAsia="ru-RU"/>
    </w:rPr>
  </w:style>
  <w:style w:type="paragraph" w:styleId="a8">
    <w:name w:val="Title"/>
    <w:basedOn w:val="a"/>
    <w:link w:val="a9"/>
    <w:uiPriority w:val="99"/>
    <w:qFormat/>
    <w:rsid w:val="00FA4483"/>
    <w:pPr>
      <w:jc w:val="center"/>
    </w:pPr>
    <w:rPr>
      <w:rFonts w:eastAsia="Arial Unicode MS"/>
      <w:sz w:val="28"/>
      <w:szCs w:val="20"/>
    </w:rPr>
  </w:style>
  <w:style w:type="character" w:customStyle="1" w:styleId="a9">
    <w:name w:val="Название Знак"/>
    <w:basedOn w:val="a0"/>
    <w:link w:val="a8"/>
    <w:uiPriority w:val="99"/>
    <w:rsid w:val="00FA4483"/>
    <w:rPr>
      <w:rFonts w:eastAsia="Arial Unicode MS"/>
      <w:sz w:val="28"/>
      <w:lang w:eastAsia="ru-RU"/>
    </w:rPr>
  </w:style>
  <w:style w:type="character" w:styleId="aa">
    <w:name w:val="Hyperlink"/>
    <w:basedOn w:val="a0"/>
    <w:uiPriority w:val="99"/>
    <w:unhideWhenUsed/>
    <w:rsid w:val="00B61B25"/>
    <w:rPr>
      <w:color w:val="0000FF" w:themeColor="hyperlink"/>
      <w:u w:val="single"/>
    </w:rPr>
  </w:style>
  <w:style w:type="paragraph" w:customStyle="1" w:styleId="ConsPlusNormal">
    <w:name w:val="ConsPlusNormal"/>
    <w:rsid w:val="00BA27C5"/>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BA27C5"/>
    <w:pPr>
      <w:widowControl w:val="0"/>
      <w:autoSpaceDE w:val="0"/>
      <w:autoSpaceDN w:val="0"/>
      <w:adjustRightInd w:val="0"/>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9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voms2012@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7</cp:revision>
  <cp:lastPrinted>2021-06-08T03:29:00Z</cp:lastPrinted>
  <dcterms:created xsi:type="dcterms:W3CDTF">2021-06-07T08:56:00Z</dcterms:created>
  <dcterms:modified xsi:type="dcterms:W3CDTF">2021-06-18T04:45:00Z</dcterms:modified>
</cp:coreProperties>
</file>