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97" w:rsidRPr="001D2FC7" w:rsidRDefault="00890997" w:rsidP="0089099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АДМИНИСТРАЦИЯ  ПЕРВОМАНСКОГО СЕЛЬСОВЕТА</w:t>
      </w:r>
    </w:p>
    <w:p w:rsidR="00890997" w:rsidRPr="001D2FC7" w:rsidRDefault="00890997" w:rsidP="0089099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МАНСКОГО РАЙОНА КРАСНОЯРСКОГО КРАЯ</w:t>
      </w:r>
    </w:p>
    <w:p w:rsidR="00890997" w:rsidRPr="001D2FC7" w:rsidRDefault="00890997" w:rsidP="00890997">
      <w:pPr>
        <w:widowControl w:val="0"/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997" w:rsidRPr="001D2FC7" w:rsidRDefault="00890997" w:rsidP="00890997">
      <w:pPr>
        <w:widowControl w:val="0"/>
        <w:spacing w:after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0997" w:rsidRPr="001D2FC7" w:rsidRDefault="00890997" w:rsidP="00890997">
      <w:pPr>
        <w:widowControl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90997" w:rsidRPr="001D2FC7" w:rsidRDefault="00890997" w:rsidP="0089099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997" w:rsidRPr="001D2FC7" w:rsidRDefault="00890997" w:rsidP="00890997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D2FC7">
        <w:rPr>
          <w:rFonts w:ascii="Times New Roman" w:hAnsi="Times New Roman" w:cs="Times New Roman"/>
          <w:bCs/>
          <w:sz w:val="28"/>
          <w:szCs w:val="28"/>
        </w:rPr>
        <w:t>«</w:t>
      </w:r>
      <w:r w:rsidRPr="001D2FC7">
        <w:rPr>
          <w:rFonts w:ascii="Times New Roman" w:hAnsi="Times New Roman" w:cs="Times New Roman"/>
          <w:bCs/>
          <w:sz w:val="28"/>
          <w:szCs w:val="28"/>
        </w:rPr>
        <w:t>08</w:t>
      </w:r>
      <w:r w:rsidR="001D2FC7">
        <w:rPr>
          <w:rFonts w:ascii="Times New Roman" w:hAnsi="Times New Roman" w:cs="Times New Roman"/>
          <w:bCs/>
          <w:sz w:val="28"/>
          <w:szCs w:val="28"/>
        </w:rPr>
        <w:t>»</w:t>
      </w:r>
      <w:r w:rsidRPr="001D2FC7">
        <w:rPr>
          <w:rFonts w:ascii="Times New Roman" w:hAnsi="Times New Roman" w:cs="Times New Roman"/>
          <w:bCs/>
          <w:sz w:val="28"/>
          <w:szCs w:val="28"/>
        </w:rPr>
        <w:t xml:space="preserve"> ноября 2023 года                 п.Первоманск                              № 148/2</w:t>
      </w:r>
    </w:p>
    <w:p w:rsidR="00890997" w:rsidRPr="001D2FC7" w:rsidRDefault="00890997" w:rsidP="00890997">
      <w:pPr>
        <w:widowControl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0997" w:rsidRPr="001D2FC7" w:rsidRDefault="00890997" w:rsidP="0089099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</w:t>
      </w:r>
    </w:p>
    <w:p w:rsidR="00890997" w:rsidRPr="001D2FC7" w:rsidRDefault="00890997" w:rsidP="0089099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 имуществом администрации Первоманского сельсовета»</w:t>
      </w:r>
    </w:p>
    <w:p w:rsidR="00890997" w:rsidRPr="001D2FC7" w:rsidRDefault="00890997" w:rsidP="0089099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на 2024 – 2026 годы»</w:t>
      </w:r>
    </w:p>
    <w:p w:rsidR="00890997" w:rsidRPr="001D2FC7" w:rsidRDefault="00890997" w:rsidP="00890997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Первоманского сельсовета, Постановлением главы Первоманского  сельсовета от 22.10.2014года № 133 «Об утверждении Порядка принятия решений о разработке муниципальных  программ Первоманского сельсовета, их формирования и реализации в новой редакции».</w:t>
      </w:r>
      <w:proofErr w:type="gramEnd"/>
    </w:p>
    <w:p w:rsidR="00890997" w:rsidRPr="001D2FC7" w:rsidRDefault="00890997" w:rsidP="00890997">
      <w:pPr>
        <w:widowControl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tabs>
          <w:tab w:val="left" w:pos="294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</w:p>
    <w:p w:rsidR="00890997" w:rsidRPr="001D2FC7" w:rsidRDefault="00890997" w:rsidP="00890997">
      <w:pPr>
        <w:widowControl w:val="0"/>
        <w:tabs>
          <w:tab w:val="left" w:pos="294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FC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0997" w:rsidRPr="001D2FC7" w:rsidRDefault="00890997" w:rsidP="00890997">
      <w:pPr>
        <w:pStyle w:val="a3"/>
        <w:widowControl w:val="0"/>
        <w:numPr>
          <w:ilvl w:val="0"/>
          <w:numId w:val="1"/>
        </w:numPr>
        <w:tabs>
          <w:tab w:val="left" w:pos="2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Утвердить  муниципальную  программу «Управление муниципальным имуществом администрации Первоманского сельсовета на 2024 –2026 годы», согласно приложению.</w:t>
      </w:r>
    </w:p>
    <w:p w:rsidR="00890997" w:rsidRPr="001D2FC7" w:rsidRDefault="00890997" w:rsidP="0089099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2FC7">
        <w:rPr>
          <w:rFonts w:ascii="Times New Roman" w:hAnsi="Times New Roman" w:cs="Times New Roman"/>
          <w:spacing w:val="-4"/>
          <w:sz w:val="28"/>
          <w:szCs w:val="28"/>
        </w:rPr>
        <w:t>Опубликовать настоящее постановление в информационном бюллетене  «Ведомости Манского района».</w:t>
      </w:r>
    </w:p>
    <w:p w:rsidR="00890997" w:rsidRPr="001D2FC7" w:rsidRDefault="00890997" w:rsidP="00890997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D2FC7">
        <w:rPr>
          <w:rFonts w:ascii="Times New Roman" w:hAnsi="Times New Roman" w:cs="Times New Roman"/>
          <w:spacing w:val="-4"/>
          <w:sz w:val="28"/>
          <w:szCs w:val="28"/>
        </w:rPr>
        <w:t>Контроль  за</w:t>
      </w:r>
      <w:proofErr w:type="gramEnd"/>
      <w:r w:rsidRPr="001D2FC7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постановления  оставляю за собой.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2FC7">
        <w:rPr>
          <w:rFonts w:ascii="Times New Roman" w:hAnsi="Times New Roman" w:cs="Times New Roman"/>
          <w:spacing w:val="-4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2FC7">
        <w:rPr>
          <w:rFonts w:ascii="Times New Roman" w:hAnsi="Times New Roman" w:cs="Times New Roman"/>
          <w:spacing w:val="-4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2FC7">
        <w:rPr>
          <w:rFonts w:ascii="Times New Roman" w:hAnsi="Times New Roman" w:cs="Times New Roman"/>
          <w:spacing w:val="-4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2FC7">
        <w:rPr>
          <w:rFonts w:ascii="Times New Roman" w:hAnsi="Times New Roman" w:cs="Times New Roman"/>
          <w:spacing w:val="-4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Глава Первоманского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Т. А. Краснослободцева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FC7">
        <w:rPr>
          <w:rFonts w:ascii="Times New Roman" w:hAnsi="Times New Roman" w:cs="Times New Roman"/>
          <w:sz w:val="28"/>
          <w:szCs w:val="28"/>
        </w:rPr>
        <w:t> </w:t>
      </w:r>
    </w:p>
    <w:p w:rsidR="00890997" w:rsidRPr="001D2FC7" w:rsidRDefault="00890997" w:rsidP="00890997">
      <w:pPr>
        <w:widowControl w:val="0"/>
        <w:spacing w:after="0"/>
        <w:rPr>
          <w:sz w:val="28"/>
          <w:szCs w:val="28"/>
        </w:rPr>
      </w:pPr>
      <w:r w:rsidRPr="001D2FC7">
        <w:rPr>
          <w:sz w:val="28"/>
          <w:szCs w:val="28"/>
        </w:rPr>
        <w:t> </w:t>
      </w:r>
    </w:p>
    <w:p w:rsidR="001B34B3" w:rsidRPr="001D2FC7" w:rsidRDefault="001B34B3" w:rsidP="00890997">
      <w:pPr>
        <w:spacing w:after="0"/>
        <w:rPr>
          <w:sz w:val="28"/>
          <w:szCs w:val="28"/>
        </w:rPr>
      </w:pPr>
    </w:p>
    <w:sectPr w:rsidR="001B34B3" w:rsidRPr="001D2FC7" w:rsidSect="009A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AAA"/>
    <w:multiLevelType w:val="hybridMultilevel"/>
    <w:tmpl w:val="217E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997"/>
    <w:rsid w:val="001B34B3"/>
    <w:rsid w:val="001D2FC7"/>
    <w:rsid w:val="006F003B"/>
    <w:rsid w:val="00890997"/>
    <w:rsid w:val="009A26B4"/>
    <w:rsid w:val="00B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2023-11-27T04:21:00Z</dcterms:created>
  <dcterms:modified xsi:type="dcterms:W3CDTF">2023-12-13T01:12:00Z</dcterms:modified>
</cp:coreProperties>
</file>